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2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/>
    <w:p/>
    <w:p/>
    <w:p/>
    <w:p/>
    <w:p/>
    <w:p/>
    <w:p/>
    <w:p/>
    <w:p/>
    <w:p>
      <w:pPr>
        <w:pStyle w:val="BodyText"/>
        <w:jc w:val="center"/>
      </w:pPr>
      <w:r>
        <w:rPr>
          <w:bCs/>
          <w:b/>
          <w:sz w:val="44"/>
          <w:szCs w:val="44"/>
        </w:rPr>
        <w:t xml:space="preserve">Документация Deckhouse Airlock</w:t>
      </w:r>
    </w:p>
    <w:p/>
    <w:p/>
    <w:p/>
    <w:p/>
    <w:p/>
    <w:p/>
    <w:p/>
    <w:p/>
    <w:p/>
    <w:p/>
    <w:p/>
    <w:p/>
    <w:p/>
    <w:p/>
    <w:p>
      <w:pPr>
        <w:pStyle w:val="BodyText"/>
        <w:jc w:val="center"/>
      </w:pPr>
      <w:r>
        <w:t xml:space="preserve">Дата генерации: 26.10.2026</w:t>
      </w:r>
    </w:p>
    <w:p>
      <w:r>
        <w:br w:type="page"/>
      </w:r>
    </w:p>
    <w:p>
      <w:pPr>
        <w:pStyle w:val="TOCHeading"/>
      </w:pPr>
      <w:r>
        <w:t xml:space="preserve">Содержание</w:t>
      </w:r>
    </w:p>
    <w:p>
      <w:r>
        <w:fldChar w:fldCharType="begin" w:dirty="true"/>
      </w:r>
      <w:r>
        <w:instrText xml:space="preserve"> TOC \o "1-3" \h \z \u </w:instrText>
      </w:r>
      <w:r>
        <w:fldChar w:fldCharType="separate"/>
      </w:r>
      <w:r>
        <w:t xml:space="preserve">Обновите поле, чтобы отобразить содержание (правая кнопка мыши → «Обновить поле»).</w:t>
      </w:r>
      <w:r>
        <w:fldChar w:fldCharType="end"/>
      </w:r>
    </w:p>
    <w:p>
      <w:r>
        <w:br w:type="page"/>
      </w:r>
    </w:p>
    <w:bookmarkStart w:id="25" w:name="X9d952a5eeccc479d8690e6a9625417bff895c95"/>
    <w:p>
      <w:pPr>
        <w:pStyle w:val="Heading1"/>
      </w:pPr>
      <w:r>
        <w:t xml:space="preserve">Обзор продукта</w:t>
      </w:r>
    </w:p>
    <w:p>
      <w:pPr>
        <w:pStyle w:val="FirstParagraph"/>
      </w:pPr>
      <w:r>
        <w:t xml:space="preserve">Airlock — это безопасный и удобный способ получать доступ к инфраструктуре и защищать её.</w:t>
      </w:r>
    </w:p>
    <w:p>
      <w:pPr>
        <w:pStyle w:val="BodyText"/>
      </w:pPr>
      <w:r>
        <w:t xml:space="preserve">Платформа Airlock Access обеспечивает доступ по принципу наименьших привилегий на основе криптографической идентификации и модели Zero Trust, с встроенным управлением политиками и аудитом.</w:t>
      </w:r>
    </w:p>
    <w:bookmarkStart w:id="20" w:name="X950e3625ed46a461b4155b5fef20efa73a33b02"/>
    <w:p>
      <w:pPr>
        <w:pStyle w:val="Heading2"/>
      </w:pPr>
      <w:r>
        <w:t xml:space="preserve">Сценарии использования</w:t>
      </w:r>
    </w:p>
    <w:p>
      <w:pPr>
        <w:pStyle w:val="FirstParagraph"/>
      </w:pPr>
      <w:r>
        <w:t xml:space="preserve">Организации используют Airlock для: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Устранения разрозненных систем доступа:</w:t>
      </w:r>
      <w:r>
        <w:t xml:space="preserve"> </w:t>
      </w:r>
      <w:r>
        <w:t xml:space="preserve">единая платформа для ролевого управления доступом, аудита и подключения ко всей инфраструктуре — от серверов до кластеров Kubernetes и баз данных.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Внедрения Zero Trust с устойчивыми к компрометации учётными данными:</w:t>
      </w:r>
      <w:r>
        <w:t xml:space="preserve"> </w:t>
      </w:r>
      <w:r>
        <w:t xml:space="preserve">аутентификация доступа к инфраструктуре с помощью краткосрочных сертификатов, проверяемых на каждом конечном узле.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Соответствия требованиям безопасности:</w:t>
      </w:r>
      <w:r>
        <w:t xml:space="preserve"> </w:t>
      </w:r>
      <w:r>
        <w:t xml:space="preserve">централизованный аудит, запись сессий и гибкое управление политиками доступа.</w:t>
      </w:r>
    </w:p>
    <w:bookmarkEnd w:id="20"/>
    <w:bookmarkStart w:id="21" w:name="Xbe63aa93d9dc5d0c73f43af4e9c3085e1b00a28"/>
    <w:p>
      <w:pPr>
        <w:pStyle w:val="Heading2"/>
      </w:pPr>
      <w:r>
        <w:t xml:space="preserve">Возможности платформы</w:t>
      </w:r>
    </w:p>
    <w:p>
      <w:pPr>
        <w:pStyle w:val="FirstParagraph"/>
      </w:pPr>
      <w:r>
        <w:rPr>
          <w:bCs/>
          <w:b/>
        </w:rPr>
        <w:t xml:space="preserve">Airlock Access</w:t>
      </w:r>
      <w:r>
        <w:t xml:space="preserve"> </w:t>
      </w:r>
      <w:r>
        <w:t xml:space="preserve">обеспечивает Zero Trust-подключение ко всей инфраструктуре. Пользователи получают доступ к серверам, базам данных, кластерам Kubernetes и другим ресурсам через защищённый прокси, даже если ресурсы находятся за межсетевым экраном.</w:t>
      </w:r>
    </w:p>
    <w:p>
      <w:pPr>
        <w:pStyle w:val="BodyText"/>
      </w:pPr>
      <w:r>
        <w:t xml:space="preserve">Все ресурсы инфраструктуры входят в единый каталог с общей системой ролевого управления доступом (RBAC). Подключение выполняется через краткосрочные сертификаты, которые компоненты Airlock проверяют криптографическими методами.</w:t>
      </w:r>
    </w:p>
    <w:p>
      <w:pPr>
        <w:pStyle w:val="BodyText"/>
      </w:pPr>
      <w:r>
        <w:rPr>
          <w:bCs/>
          <w:b/>
        </w:rPr>
        <w:t xml:space="preserve">Запросы доступа (Access Requests)</w:t>
      </w:r>
      <w:r>
        <w:t xml:space="preserve"> </w:t>
      </w:r>
      <w:r>
        <w:t xml:space="preserve">— встроенная возможность платформы: пользователи могут запрашивать временное повышение привилегий к ролям или отдельным ресурсам, а назначенные рецензенты одобряют или отклоняют запросы через веб-интерфейс или CLI. Подробнее см.</w:t>
      </w:r>
      <w:r>
        <w:t xml:space="preserve"> </w:t>
      </w:r>
      <w:hyperlink w:anchor="X6a5c0697171b98349bea631e5b8b71561762a78">
        <w:r>
          <w:rPr>
            <w:rStyle w:val="Hyperlink"/>
          </w:rPr>
          <w:t xml:space="preserve">руководство пользователя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Airlock Identity</w:t>
      </w:r>
      <w:r>
        <w:t xml:space="preserve"> </w:t>
      </w:r>
      <w:r>
        <w:t xml:space="preserve">(дополнительный модуль) расширяет возможности управления доступом: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Списки доступа (Access Lists):</w:t>
      </w:r>
      <w:r>
        <w:t xml:space="preserve"> </w:t>
      </w:r>
      <w:r>
        <w:t xml:space="preserve">регулярный аудит и контроль членства в ролях.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Доверие к устройствам (Device Trust):</w:t>
      </w:r>
      <w:r>
        <w:t xml:space="preserve"> </w:t>
      </w:r>
      <w:r>
        <w:t xml:space="preserve">требование аутентификации с зарегистрированного устройства.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Блокировка сессий и идентичностей:</w:t>
      </w:r>
      <w:r>
        <w:t xml:space="preserve"> </w:t>
      </w:r>
      <w:r>
        <w:t xml:space="preserve">мгновенная остановка активности скомпрометированных пользователей.</w:t>
      </w:r>
    </w:p>
    <w:bookmarkEnd w:id="21"/>
    <w:bookmarkStart w:id="22" w:name="X61cc563c0cf600d4e30aadb02095ad3e1c4c51d"/>
    <w:p>
      <w:pPr>
        <w:pStyle w:val="Heading2"/>
      </w:pPr>
      <w:r>
        <w:t xml:space="preserve">Архитектура</w:t>
      </w:r>
    </w:p>
    <w:p>
      <w:pPr>
        <w:pStyle w:val="FirstParagraph"/>
      </w:pPr>
      <w:r>
        <w:t xml:space="preserve">Минимальный кластер Airlock состоит из</w:t>
      </w:r>
      <w:r>
        <w:t xml:space="preserve"> </w:t>
      </w:r>
      <w:r>
        <w:rPr>
          <w:bCs/>
          <w:b/>
        </w:rPr>
        <w:t xml:space="preserve">Auth Service</w:t>
      </w:r>
      <w:r>
        <w:t xml:space="preserve"> </w:t>
      </w:r>
      <w:r>
        <w:t xml:space="preserve">(служба аутентификации) и</w:t>
      </w:r>
      <w:r>
        <w:t xml:space="preserve"> </w:t>
      </w:r>
      <w:r>
        <w:rPr>
          <w:bCs/>
          <w:b/>
        </w:rPr>
        <w:t xml:space="preserve">Proxy Service</w:t>
      </w:r>
      <w:r>
        <w:t xml:space="preserve"> </w:t>
      </w:r>
      <w:r>
        <w:t xml:space="preserve">(прокси-сервис). Агенты Airlock, работающие на серверах или в Kubernetes, проксируют доступ к ресурсам инфраструктуры.</w:t>
      </w:r>
    </w:p>
    <w:p>
      <w:pPr>
        <w:pStyle w:val="BodyText"/>
      </w:pPr>
      <w:r>
        <w:t xml:space="preserve">Пользователи аутентифицируются через Proxy Service с помощью краткосрочных сертификатов. Сертификаты содержат атрибуты пользователя Airlock, что позволяет агентам применять политики RBAC.</w:t>
      </w:r>
    </w:p>
    <w:bookmarkEnd w:id="22"/>
    <w:bookmarkStart w:id="23" w:name="X835c2571f69d533650c6452fe6c42e32ce3457a"/>
    <w:p>
      <w:pPr>
        <w:pStyle w:val="Heading2"/>
      </w:pPr>
      <w:r>
        <w:t xml:space="preserve">Основные компоненты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Управление пользователями, ролями, конфигурацией и центрами сертификации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Proxy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Точка входа для пользователей: веб-интерфейс, SSH, Kubernetes, базы данных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SSH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Доступ к серверам по SSH с аудитом и записью сессий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Kubernetes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Проксирование доступа к API 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Проксирование доступа к PostgreSQL, MySQL и другим СУБД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Application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Проксирование HTTP/TCP-трафика к внутренним приложениям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Desktop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Доступ к рабочим столам Windows через RDP</w:t>
            </w:r>
          </w:p>
        </w:tc>
      </w:tr>
    </w:tbl>
    <w:p>
      <w:pPr>
        <w:pStyle w:val="BodyText"/>
      </w:pPr>
      <w:r>
        <w:t xml:space="preserve">Подробнее см. раздел</w:t>
      </w:r>
      <w:r>
        <w:t xml:space="preserve"> </w:t>
      </w:r>
      <w:hyperlink w:anchor="X2f3073767617c0c6300a000f53f276e14bd50c6">
        <w:r>
          <w:rPr>
            <w:rStyle w:val="Hyperlink"/>
          </w:rPr>
          <w:t xml:space="preserve">Компоненты системы</w:t>
        </w:r>
      </w:hyperlink>
      <w:r>
        <w:t xml:space="preserve"> </w:t>
      </w:r>
      <w:r>
        <w:t xml:space="preserve">и</w:t>
      </w:r>
      <w:r>
        <w:t xml:space="preserve"> </w:t>
      </w:r>
      <w:hyperlink w:anchor="Xb2052a341582b9f3a12e20e4f85a73f24d0ce0b">
        <w:r>
          <w:rPr>
            <w:rStyle w:val="Hyperlink"/>
          </w:rPr>
          <w:t xml:space="preserve">Архитектура</w:t>
        </w:r>
      </w:hyperlink>
      <w:r>
        <w:t xml:space="preserve">.</w:t>
      </w:r>
    </w:p>
    <w:bookmarkEnd w:id="23"/>
    <w:bookmarkStart w:id="24" w:name="Xd302d5641c7aaac56dbacb01f9246077cb6e7f2"/>
    <w:p>
      <w:pPr>
        <w:pStyle w:val="Heading2"/>
      </w:pPr>
      <w:r>
        <w:t xml:space="preserve">Клиентские утилиты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Утилита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Клиент для пользователей: вход в кластер, SSH, Kubernetes, базы данных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airctl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Инструмент администратора: управление пользователями, ролями, ресурсами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Сервер и агент: Auth Service, Proxy Service, сервисы доступа</w:t>
            </w:r>
          </w:p>
        </w:tc>
      </w:tr>
    </w:tbl>
    <w:bookmarkEnd w:id="24"/>
    <w:bookmarkEnd w:id="25"/>
    <w:bookmarkStart w:id="41" w:name="X6db3b0c93923b8e2df477ce1c81d7303da15335"/>
    <w:p>
      <w:pPr>
        <w:pStyle w:val="Heading1"/>
      </w:pPr>
      <w:r>
        <w:t xml:space="preserve">Компоненты системы</w:t>
      </w:r>
    </w:p>
    <w:p>
      <w:pPr>
        <w:pStyle w:val="FirstParagraph"/>
      </w:pPr>
      <w:r>
        <w:t xml:space="preserve">Здесь описаны основные понятия и компоненты развёртывания Airlock. Эти термины встречаются при настройке и эксплуатации платформы.</w:t>
      </w:r>
    </w:p>
    <w:bookmarkStart w:id="28" w:name="X03625e124ebda63cbef74af55be11f8f33caddb"/>
    <w:p>
      <w:pPr>
        <w:pStyle w:val="Heading2"/>
      </w:pPr>
      <w:r>
        <w:t xml:space="preserve">Кластер Airlock</w:t>
      </w:r>
    </w:p>
    <w:p>
      <w:pPr>
        <w:pStyle w:val="FirstParagraph"/>
      </w:pPr>
      <w:r>
        <w:t xml:space="preserve">Ключевое понятие архитектуры Airlock —</w:t>
      </w:r>
      <w:r>
        <w:t xml:space="preserve"> </w:t>
      </w:r>
      <w:r>
        <w:rPr>
          <w:bCs/>
          <w:b/>
        </w:rPr>
        <w:t xml:space="preserve">кластер</w:t>
      </w:r>
      <w:r>
        <w:t xml:space="preserve">. Кластер состоит из</w:t>
      </w:r>
      <w:r>
        <w:t xml:space="preserve"> </w:t>
      </w:r>
      <w:r>
        <w:rPr>
          <w:bCs/>
          <w:b/>
        </w:rPr>
        <w:t xml:space="preserve">Auth Service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Proxy Service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сервисов Airlock</w:t>
      </w:r>
      <w:r>
        <w:t xml:space="preserve">, которые управляют доступом к ресурсам инфраструктуры: кластерам Kubernetes, рабочим столам Windows, базам данных и приложениям.</w:t>
      </w:r>
    </w:p>
    <w:p>
      <w:pPr>
        <w:pStyle w:val="BodyText"/>
      </w:pPr>
      <w:r>
        <w:t xml:space="preserve">Минимальный кластер включает Auth Service и Proxy Service. В демонстрационной среде оба сервиса могут работать в одном процессе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 </w:t>
      </w:r>
      <w:r>
        <w:t xml:space="preserve">на Linux-хосте.</w:t>
      </w:r>
    </w:p>
    <w:p>
      <w:pPr>
        <w:pStyle w:val="BodyText"/>
      </w:pPr>
      <w:r>
        <w:t xml:space="preserve">Подробнее о том, как компоненты взаимодействуют между собой:</w:t>
      </w:r>
      <w:r>
        <w:t xml:space="preserve"> </w:t>
      </w:r>
      <w:hyperlink w:anchor="X509ed89148120bf2c8628cb3a44eff212bae62d">
        <w:r>
          <w:rPr>
            <w:rStyle w:val="Hyperlink"/>
          </w:rPr>
          <w:t xml:space="preserve">Взаимодействие компонентов</w:t>
        </w:r>
      </w:hyperlink>
      <w:r>
        <w:t xml:space="preserve">.</w:t>
      </w:r>
    </w:p>
    <w:bookmarkStart w:id="26" w:name="X849242ab50b5637c8f9ffed1f3256dd03279296"/>
    <w:p>
      <w:pPr>
        <w:pStyle w:val="Heading3"/>
      </w:pPr>
      <w:r>
        <w:t xml:space="preserve">Auth Service</w:t>
      </w:r>
    </w:p>
    <w:p>
      <w:pPr>
        <w:pStyle w:val="FirstParagraph"/>
      </w:pPr>
      <w:r>
        <w:rPr>
          <w:bCs/>
          <w:b/>
        </w:rPr>
        <w:t xml:space="preserve">Auth Service</w:t>
      </w:r>
      <w:r>
        <w:t xml:space="preserve"> </w:t>
      </w:r>
      <w:r>
        <w:t xml:space="preserve">управляет</w:t>
      </w:r>
      <w:r>
        <w:t xml:space="preserve"> </w:t>
      </w:r>
      <w:r>
        <w:rPr>
          <w:bCs/>
          <w:b/>
        </w:rPr>
        <w:t xml:space="preserve">локальными пользователями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ресурсами конфигурации</w:t>
      </w:r>
      <w:r>
        <w:t xml:space="preserve"> </w:t>
      </w:r>
      <w:r>
        <w:t xml:space="preserve">кластера. Он поддерживает центры сертификации (CA), которые позволяют пользователям и сервисам аутентифицироваться в кластере. Auth Service выдаёт сертификаты клиентам и ведёт журнал аудита.</w:t>
      </w:r>
    </w:p>
    <w:p>
      <w:pPr>
        <w:pStyle w:val="BodyText"/>
      </w:pPr>
      <w:r>
        <w:t xml:space="preserve">Auth Service — единственный компонент кластера, которому требуется подключение к бэкенду для хранения состояния кластера и закрытых ключей CA.</w:t>
      </w:r>
      <w:r>
        <w:t xml:space="preserve"> </w:t>
      </w:r>
      <w:r>
        <w:rPr>
          <w:bCs/>
          <w:b/>
        </w:rPr>
        <w:t xml:space="preserve">Сервисы Airlock</w:t>
      </w:r>
      <w:r>
        <w:t xml:space="preserve"> </w:t>
      </w:r>
      <w:r>
        <w:t xml:space="preserve">не хранят состояние и взаимодействуют с Auth Service через gRPC API.</w:t>
      </w:r>
    </w:p>
    <w:p>
      <w:pPr>
        <w:pStyle w:val="BodyText"/>
      </w:pPr>
      <w:r>
        <w:t xml:space="preserve">Для высокой доступности можно запустить несколько экземпляров Auth Service.</w:t>
      </w:r>
    </w:p>
    <w:p>
      <w:pPr>
        <w:pStyle w:val="BodyText"/>
      </w:pPr>
      <w:r>
        <w:t xml:space="preserve">Подробнее:</w:t>
      </w:r>
      <w:r>
        <w:t xml:space="preserve"> </w:t>
      </w:r>
      <w:hyperlink w:anchor="Xe35f4f35b545ac8cdedcca561fe7d76871ab510">
        <w:r>
          <w:rPr>
            <w:rStyle w:val="Hyperlink"/>
          </w:rPr>
          <w:t xml:space="preserve">Аутентификация</w:t>
        </w:r>
      </w:hyperlink>
      <w:r>
        <w:t xml:space="preserve">,</w:t>
      </w:r>
      <w:r>
        <w:t xml:space="preserve"> </w:t>
      </w:r>
      <w:hyperlink w:anchor="X618161e628cb47a6f54c9aad7dbd1c428be72c2">
        <w:r>
          <w:rPr>
            <w:rStyle w:val="Hyperlink"/>
          </w:rPr>
          <w:t xml:space="preserve">Авторизация</w:t>
        </w:r>
      </w:hyperlink>
      <w:r>
        <w:t xml:space="preserve">.</w:t>
      </w:r>
    </w:p>
    <w:bookmarkEnd w:id="26"/>
    <w:bookmarkStart w:id="27" w:name="X0c023f2548a318275013e81ffe3097d5a3e35dc"/>
    <w:p>
      <w:pPr>
        <w:pStyle w:val="Heading3"/>
      </w:pPr>
      <w:r>
        <w:t xml:space="preserve">Proxy Service</w:t>
      </w:r>
    </w:p>
    <w:p>
      <w:pPr>
        <w:pStyle w:val="FirstParagraph"/>
      </w:pPr>
      <w:r>
        <w:rPr>
          <w:bCs/>
          <w:b/>
        </w:rPr>
        <w:t xml:space="preserve">Proxy Service</w:t>
      </w:r>
      <w:r>
        <w:t xml:space="preserve"> </w:t>
      </w:r>
      <w:r>
        <w:t xml:space="preserve">обеспечивает безопасный доступ к ресурсам инфраструктуры из публичной сети без VPN.</w:t>
      </w:r>
    </w:p>
    <w:p>
      <w:pPr>
        <w:pStyle w:val="BodyText"/>
      </w:pPr>
      <w:r>
        <w:t xml:space="preserve">Он устанавливает обратные туннели к Auth Service и сервисам Airlock, которые могут работать в частных сетях. В минимальной конфигурации достаточно открыть в интернет только порт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443</w:t>
      </w:r>
      <w:r>
        <w:t xml:space="preserve">, а остальную инфраструктуру держать в частной сети.</w:t>
      </w:r>
    </w:p>
    <w:p>
      <w:pPr>
        <w:pStyle w:val="BodyText"/>
      </w:pPr>
      <w:r>
        <w:t xml:space="preserve">Для production можно запустить</w:t>
      </w:r>
      <w:r>
        <w:t xml:space="preserve"> </w:t>
      </w:r>
      <w:r>
        <w:rPr>
          <w:bCs/>
          <w:b/>
        </w:rPr>
        <w:t xml:space="preserve">несколько экземпляров Proxy Service</w:t>
      </w:r>
      <w:r>
        <w:t xml:space="preserve"> </w:t>
      </w:r>
      <w:r>
        <w:t xml:space="preserve">за балансировщиком — это повышает доступность, распределяет нагрузку и позволяет снизить задержку за счёт размещения прокси ближе к пользователям или агентам.</w:t>
      </w:r>
    </w:p>
    <w:p>
      <w:pPr>
        <w:pStyle w:val="BodyText"/>
      </w:pPr>
      <w:r>
        <w:t xml:space="preserve">Клиенты также могут подключаться к ресурсам напрямую с сертификатами Airlock, минуя Proxy Service.</w:t>
      </w:r>
    </w:p>
    <w:p>
      <w:pPr>
        <w:pStyle w:val="BodyText"/>
      </w:pPr>
      <w:r>
        <w:t xml:space="preserve">Подробнее:</w:t>
      </w:r>
      <w:r>
        <w:t xml:space="preserve"> </w:t>
      </w:r>
      <w:hyperlink w:anchor="X697df979509ce8f6a85780f7c09fd3c20a459c3">
        <w:r>
          <w:rPr>
            <w:rStyle w:val="Hyperlink"/>
          </w:rPr>
          <w:t xml:space="preserve">Proxy Service</w:t>
        </w:r>
      </w:hyperlink>
      <w:r>
        <w:t xml:space="preserve">.</w:t>
      </w:r>
    </w:p>
    <w:bookmarkEnd w:id="27"/>
    <w:bookmarkEnd w:id="28"/>
    <w:bookmarkStart w:id="35" w:name="X8c92408b940d5bbf677abf53219e329398f74e0"/>
    <w:p>
      <w:pPr>
        <w:pStyle w:val="Heading2"/>
      </w:pPr>
      <w:r>
        <w:t xml:space="preserve">Сервисы Airlock</w:t>
      </w:r>
    </w:p>
    <w:p>
      <w:pPr>
        <w:pStyle w:val="FirstParagraph"/>
      </w:pPr>
      <w:r>
        <w:rPr>
          <w:bCs/>
          <w:b/>
        </w:rPr>
        <w:t xml:space="preserve">Сервис Airlock</w:t>
      </w:r>
      <w:r>
        <w:t xml:space="preserve"> </w:t>
      </w:r>
      <w:r>
        <w:t xml:space="preserve">управляет доступом к ресурсам инфраструктуры. Один процесс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 </w:t>
      </w:r>
      <w:r>
        <w:t xml:space="preserve">может запускать один или несколько сервисов в зависимости от конфигурации.</w:t>
      </w:r>
    </w:p>
    <w:bookmarkStart w:id="29" w:name="Xfa9bb0e7c0ead9ae2fdfe69fcf87be30646901a"/>
    <w:p>
      <w:pPr>
        <w:pStyle w:val="Heading3"/>
      </w:pPr>
      <w:r>
        <w:t xml:space="preserve">Application Service</w:t>
      </w:r>
    </w:p>
    <w:p>
      <w:pPr>
        <w:pStyle w:val="FirstParagraph"/>
      </w:pPr>
      <w:r>
        <w:t xml:space="preserve">Проксирует HTTP- и TCP-трафик к настраиваемым конечным точкам — внутренним веб-приложениям и другим сервисам.</w:t>
      </w:r>
    </w:p>
    <w:bookmarkEnd w:id="29"/>
    <w:bookmarkStart w:id="30" w:name="Xab0a2498a8022eae9f53d0dc732b834f5792ece"/>
    <w:p>
      <w:pPr>
        <w:pStyle w:val="Heading3"/>
      </w:pPr>
      <w:r>
        <w:t xml:space="preserve">Database Service</w:t>
      </w:r>
    </w:p>
    <w:p>
      <w:pPr>
        <w:pStyle w:val="FirstParagraph"/>
      </w:pPr>
      <w:r>
        <w:t xml:space="preserve">Проксирует TCP-трафик в нативных протоколах популярных СУБД, включая PostgreSQL и MySQL.</w:t>
      </w:r>
    </w:p>
    <w:bookmarkEnd w:id="30"/>
    <w:bookmarkStart w:id="31" w:name="Xe52b16f388caf33831642f471a96f114201eac3"/>
    <w:p>
      <w:pPr>
        <w:pStyle w:val="Heading3"/>
      </w:pPr>
      <w:r>
        <w:t xml:space="preserve">Desktop Service</w:t>
      </w:r>
    </w:p>
    <w:p>
      <w:pPr>
        <w:pStyle w:val="FirstParagraph"/>
      </w:pPr>
      <w:r>
        <w:t xml:space="preserve">Проксирует трафик Remote Desktop Protocol (RDP) к рабочим столам Windows.</w:t>
      </w:r>
    </w:p>
    <w:bookmarkEnd w:id="31"/>
    <w:bookmarkStart w:id="32" w:name="Xf377aeb74850d3e74cfdeff0e0f923708e817c6"/>
    <w:p>
      <w:pPr>
        <w:pStyle w:val="Heading3"/>
      </w:pPr>
      <w:r>
        <w:t xml:space="preserve">Kubernetes Service</w:t>
      </w:r>
    </w:p>
    <w:p>
      <w:pPr>
        <w:pStyle w:val="FirstParagraph"/>
      </w:pPr>
      <w:r>
        <w:t xml:space="preserve">Проксирует HTTP-трафик к API-серверу Kubernetes.</w:t>
      </w:r>
    </w:p>
    <w:bookmarkEnd w:id="32"/>
    <w:bookmarkStart w:id="33" w:name="Xafc37169fc3a778cca55ded53ada0b83f9c95af"/>
    <w:p>
      <w:pPr>
        <w:pStyle w:val="Heading3"/>
      </w:pPr>
      <w:r>
        <w:t xml:space="preserve">SSH Service</w:t>
      </w:r>
    </w:p>
    <w:p>
      <w:pPr>
        <w:pStyle w:val="FirstParagraph"/>
      </w:pPr>
      <w:r>
        <w:t xml:space="preserve">Реализация SSH-сервера, позволяющая выполнять команды на удалённых машинах с встроенным управлением доступом, аудитом и записью сессий.</w:t>
      </w:r>
    </w:p>
    <w:bookmarkEnd w:id="33"/>
    <w:bookmarkStart w:id="34" w:name="Xb436de9a4964f27e1215b6bc9ce52f4fc7844a8"/>
    <w:p>
      <w:pPr>
        <w:pStyle w:val="Heading3"/>
      </w:pPr>
      <w:r>
        <w:t xml:space="preserve">Агент</w:t>
      </w:r>
    </w:p>
    <w:p>
      <w:pPr>
        <w:pStyle w:val="FirstParagraph"/>
      </w:pPr>
      <w:r>
        <w:t xml:space="preserve">Экземпляр сервиса Airlock называется</w:t>
      </w:r>
      <w:r>
        <w:t xml:space="preserve"> </w:t>
      </w:r>
      <w:r>
        <w:rPr>
          <w:bCs/>
          <w:b/>
        </w:rPr>
        <w:t xml:space="preserve">агентом</w:t>
      </w:r>
      <w:r>
        <w:t xml:space="preserve">. Для всех сервисов, кроме SSH Service, один агент может обеспечивать доступ к нескольким ресурсам и работать на отдельном хосте от целевых ресурсов. Все агенты должны находиться в той же сети, что и целевые ресурсы.</w:t>
      </w:r>
    </w:p>
    <w:bookmarkEnd w:id="34"/>
    <w:bookmarkEnd w:id="35"/>
    <w:bookmarkStart w:id="40" w:name="Xfd60fe920bf184d3692aa931ca86931cfc9016f"/>
    <w:p>
      <w:pPr>
        <w:pStyle w:val="Heading2"/>
      </w:pPr>
      <w:r>
        <w:t xml:space="preserve">Ресурсы конфигурации</w:t>
      </w:r>
    </w:p>
    <w:p>
      <w:pPr>
        <w:pStyle w:val="FirstParagraph"/>
      </w:pPr>
      <w:r>
        <w:rPr>
          <w:bCs/>
          <w:b/>
        </w:rPr>
        <w:t xml:space="preserve">Ресурс конфигурации</w:t>
      </w:r>
      <w:r>
        <w:t xml:space="preserve"> </w:t>
      </w:r>
      <w:r>
        <w:t xml:space="preserve">— документ, хранящийся в бэкенде Auth Service и задающий параметры кластера. Примеры:</w:t>
      </w:r>
      <w:r>
        <w:t xml:space="preserve"> </w:t>
      </w:r>
      <w:r>
        <w:rPr>
          <w:bCs/>
          <w:b/>
        </w:rPr>
        <w:t xml:space="preserve">роли</w:t>
      </w:r>
      <w:r>
        <w:t xml:space="preserve">,</w:t>
      </w:r>
      <w:r>
        <w:t xml:space="preserve"> </w:t>
      </w:r>
      <w:r>
        <w:rPr>
          <w:bCs/>
          <w:b/>
        </w:rPr>
        <w:t xml:space="preserve">локальные пользователи</w:t>
      </w:r>
      <w:r>
        <w:t xml:space="preserve">,</w:t>
      </w:r>
      <w:r>
        <w:t xml:space="preserve"> </w:t>
      </w:r>
      <w:r>
        <w:rPr>
          <w:bCs/>
          <w:b/>
        </w:rPr>
        <w:t xml:space="preserve">коннекторы аутентификации</w:t>
      </w:r>
      <w:r>
        <w:t xml:space="preserve">.</w:t>
      </w:r>
    </w:p>
    <w:bookmarkStart w:id="36" w:name="Xf4333b33b00ada8c37b7fbbe49de4b44e3054fc"/>
    <w:p>
      <w:pPr>
        <w:pStyle w:val="Heading3"/>
      </w:pPr>
      <w:r>
        <w:t xml:space="preserve">Роль</w:t>
      </w:r>
    </w:p>
    <w:p>
      <w:pPr>
        <w:pStyle w:val="FirstParagraph"/>
      </w:pPr>
      <w:r>
        <w:rPr>
          <w:bCs/>
          <w:b/>
        </w:rPr>
        <w:t xml:space="preserve">Роль</w:t>
      </w:r>
      <w:r>
        <w:t xml:space="preserve"> </w:t>
      </w:r>
      <w:r>
        <w:t xml:space="preserve">— ресурс конфигурации, который предоставляет</w:t>
      </w:r>
      <w:r>
        <w:t xml:space="preserve"> </w:t>
      </w:r>
      <w:r>
        <w:rPr>
          <w:bCs/>
          <w:b/>
        </w:rPr>
        <w:t xml:space="preserve">пользователям Airlock</w:t>
      </w:r>
      <w:r>
        <w:t xml:space="preserve"> </w:t>
      </w:r>
      <w:r>
        <w:t xml:space="preserve">привилегии в кластере. RBAC в Airlock ограничивает доступ по умолчанию: пользователю нужны явные разрешения для доступа к ресурсу или выполнения административных действий.</w:t>
      </w:r>
    </w:p>
    <w:bookmarkEnd w:id="36"/>
    <w:bookmarkStart w:id="37" w:name="X2a5e6ddf289ef81193508a62d6dc578669ada63"/>
    <w:p>
      <w:pPr>
        <w:pStyle w:val="Heading3"/>
      </w:pPr>
      <w:r>
        <w:t xml:space="preserve">Пользователи Airlock</w:t>
      </w:r>
    </w:p>
    <w:p>
      <w:pPr>
        <w:pStyle w:val="FirstParagraph"/>
      </w:pPr>
      <w:r>
        <w:t xml:space="preserve">Airlock поддерживает два типа пользователей: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Локальные пользователи</w:t>
      </w:r>
      <w:r>
        <w:t xml:space="preserve"> </w:t>
      </w:r>
      <w:r>
        <w:t xml:space="preserve">— соответствуют ресурсу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</w:t>
      </w:r>
      <w:r>
        <w:t xml:space="preserve">, хранящемуся в бэкенде Auth Service.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Пользователи SSO</w:t>
      </w:r>
      <w:r>
        <w:t xml:space="preserve"> </w:t>
      </w:r>
      <w:r>
        <w:t xml:space="preserve">— хранятся во внешнем провайдере идентификации (GitHub, SAML, OIDC). При аутентификации через SSO Airlock выдаёт сертификат и создаёт временного локального пользователя на срок действия сертификата.</w:t>
      </w:r>
    </w:p>
    <w:p>
      <w:pPr>
        <w:pStyle w:val="FirstParagraph"/>
      </w:pPr>
      <w:r>
        <w:t xml:space="preserve">В итоге пользователь Airlock — это субъект сертификата, выданного Auth Service. Auth Service проверяет наличие действительного сертификата Airlock и использует субъект сертификата — имя пользователя и роли — для авторизации.</w:t>
      </w:r>
    </w:p>
    <w:bookmarkEnd w:id="37"/>
    <w:bookmarkStart w:id="38" w:name="X7e414fe036152cc0577991477345eebe2211bc5"/>
    <w:p>
      <w:pPr>
        <w:pStyle w:val="Heading3"/>
      </w:pPr>
      <w:r>
        <w:t xml:space="preserve">Коннектор аутентификации</w:t>
      </w:r>
    </w:p>
    <w:p>
      <w:pPr>
        <w:pStyle w:val="FirstParagraph"/>
      </w:pPr>
      <w:r>
        <w:t xml:space="preserve">Коннектор аутентификации — ресурс конфигурации, позволяющий пользователям входить в Airlock через внешний провайдер идентификации (SSO).</w:t>
      </w:r>
    </w:p>
    <w:bookmarkEnd w:id="38"/>
    <w:bookmarkStart w:id="39" w:name="Xeff0515c68352cba8144b63ec347b34a3dbc55f"/>
    <w:p>
      <w:pPr>
        <w:pStyle w:val="Heading3"/>
      </w:pPr>
      <w:r>
        <w:t xml:space="preserve">Доверенные кластеры</w:t>
      </w:r>
    </w:p>
    <w:p>
      <w:pPr>
        <w:pStyle w:val="FirstParagraph"/>
      </w:pPr>
      <w:r>
        <w:t xml:space="preserve">Airlock поддерживает</w:t>
      </w:r>
      <w:r>
        <w:t xml:space="preserve"> </w:t>
      </w:r>
      <w:r>
        <w:rPr>
          <w:bCs/>
          <w:b/>
        </w:rPr>
        <w:t xml:space="preserve">отношение доверенного кластера</w:t>
      </w:r>
      <w:r>
        <w:t xml:space="preserve"> </w:t>
      </w:r>
      <w:r>
        <w:t xml:space="preserve">между</w:t>
      </w:r>
      <w:r>
        <w:t xml:space="preserve"> </w:t>
      </w:r>
      <w:r>
        <w:rPr>
          <w:bCs/>
          <w:b/>
        </w:rPr>
        <w:t xml:space="preserve">корневым кластером</w:t>
      </w:r>
      <w:r>
        <w:t xml:space="preserve"> </w:t>
      </w:r>
      <w:r>
        <w:t xml:space="preserve">и одним или несколькими</w:t>
      </w:r>
      <w:r>
        <w:t xml:space="preserve"> </w:t>
      </w:r>
      <w:r>
        <w:rPr>
          <w:bCs/>
          <w:b/>
        </w:rPr>
        <w:t xml:space="preserve">листовыми кластерами</w:t>
      </w:r>
      <w:r>
        <w:t xml:space="preserve">, которые доверяют CA корневого кластера. Пользователи, аутентифицированные в корневом кластере, могут получать доступ к ресурсам листового кластера. Корневой и листовые кластеры работают независимо со своими пользователями, ролями и ресурсами; доверие позволяет сопоставлять роли корневого кластера с ролями и разрешениями листового.</w:t>
      </w:r>
    </w:p>
    <w:bookmarkEnd w:id="39"/>
    <w:bookmarkEnd w:id="40"/>
    <w:bookmarkEnd w:id="41"/>
    <w:bookmarkStart w:id="42" w:name="Xe8cf2e3b21ea507d312a0f76e8bc204e8c1ef55"/>
    <w:p>
      <w:pPr>
        <w:pStyle w:val="Heading1"/>
      </w:pPr>
      <w:r>
        <w:t xml:space="preserve">Архитектура</w:t>
      </w:r>
    </w:p>
    <w:p>
      <w:pPr>
        <w:pStyle w:val="FirstParagraph"/>
      </w:pPr>
      <w:r>
        <w:t xml:space="preserve">Руководства по архитектуре компонентов Airlock.</w:t>
      </w:r>
    </w:p>
    <w:bookmarkEnd w:id="42"/>
    <w:bookmarkStart w:id="59" w:name="Xc9d856d42f7bd362dcef7090e9d015bafe29d2f"/>
    <w:p>
      <w:pPr>
        <w:pStyle w:val="Heading1"/>
      </w:pPr>
      <w:r>
        <w:t xml:space="preserve">Взаимодействие компонентов</w:t>
      </w:r>
    </w:p>
    <w:p>
      <w:pPr>
        <w:pStyle w:val="FirstParagraph"/>
      </w:pPr>
      <w:r>
        <w:t xml:space="preserve">В этом документе описано, как основные компоненты Airlock взаимодействуют при установке, подключении агентов и доступе пользователей к ресурсам.</w:t>
      </w:r>
    </w:p>
    <w:bookmarkStart w:id="43" w:name="X231a3d7c082be3d17e63443627561b2eb1e4c1a"/>
    <w:p>
      <w:pPr>
        <w:pStyle w:val="Heading2"/>
      </w:pPr>
      <w:r>
        <w:t xml:space="preserve">Роли компонентов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Где работает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Контрольный узел (частная сеть)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Центры сертификации, пользователи, роли, конфигурация, журнал аудита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Proxy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Периметр (порт 443)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Точка входа для пользователей, веб-интерфейс, маршрутизация трафика к агентам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Агент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Рядом с ресурсами (частная сеть)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SSH, Kubernetes, базы данных, приложения, RDP — проксирование к конкретным ресурсам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Пользователь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Рабочая станция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airsh</w:t>
            </w:r>
            <w:r>
              <w:t xml:space="preserve">, браузер — аутентификация и подключение к ресурсам</w:t>
            </w:r>
          </w:p>
        </w:tc>
      </w:tr>
    </w:tbl>
    <w:p>
      <w:pPr>
        <w:pStyle w:val="BodyText"/>
      </w:pPr>
      <w:r>
        <w:t xml:space="preserve">Auth Service — единственный компонент кластера с постоянным хранилищем состояния. Proxy Service и агенты не хранят конфигурацию кластера: они получают учётные данные от Auth Service и поддерживают соединение с ним через Proxy Service.</w:t>
      </w:r>
    </w:p>
    <w:bookmarkEnd w:id="43"/>
    <w:bookmarkStart w:id="44" w:name="X92139dee024c1dfb8bffcd3a8eae0b31daf0c12"/>
    <w:p>
      <w:pPr>
        <w:pStyle w:val="Heading2"/>
      </w:pPr>
      <w:r>
        <w:t xml:space="preserve">Общая схема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  flowchart TB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subgraph users [Пользователи]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airsh[airsh / airctl]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browser[Веб-браузер]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end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subgraph perimeter [Периметр]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proxy[Proxy Service :443]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end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subgraph cluster [Кластер Airlock]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auth[Auth Service]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end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subgraph private [Частная сеть]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agent1[Агент SSH]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agent2[Агент Kubernetes]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agent3[Агент Database]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res1[Linux-сервер]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res2[Kubernetes API]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res3[PostgreSQL]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end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airsh --&gt;|TLS login, SSH, kube, db| proxy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browser --&gt;|HTTPS Web UI| proxy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 &lt;--&gt;|gRPC API| auth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agent1 --&gt;|обратный туннель| proxy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agent2 --&gt;|обратный туннель| proxy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agent3 --&gt;|обратный туннель| proxy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agent1 --&gt; res1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agent2 --&gt; res2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agent3 --&gt; res3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 --&gt;|трафик через туннель| agent1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 --&gt;|трафик через туннель| agent2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proxy --&gt;|трафик через туннель| agent3</w:t>
      </w:r>
    </w:p>
    <w:p>
      <w:pPr>
        <w:pStyle w:val="FirstParagraph"/>
      </w:pPr>
      <w:r>
        <w:t xml:space="preserve">Пользователи обращаются только к</w:t>
      </w:r>
      <w:r>
        <w:t xml:space="preserve"> </w:t>
      </w:r>
      <w:r>
        <w:rPr>
          <w:bCs/>
          <w:b/>
        </w:rPr>
        <w:t xml:space="preserve">Proxy Service</w:t>
      </w:r>
      <w:r>
        <w:t xml:space="preserve"> </w:t>
      </w:r>
      <w:r>
        <w:t xml:space="preserve">(обычно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https://airlock.example.com</w:t>
      </w:r>
      <w:r>
        <w:t xml:space="preserve">). Ресурсы и агенты в частной сети</w:t>
      </w:r>
      <w:r>
        <w:t xml:space="preserve"> </w:t>
      </w:r>
      <w:r>
        <w:rPr>
          <w:bCs/>
          <w:b/>
        </w:rPr>
        <w:t xml:space="preserve">не открывают</w:t>
      </w:r>
      <w:r>
        <w:t xml:space="preserve"> </w:t>
      </w:r>
      <w:r>
        <w:t xml:space="preserve">входящие порты в интернет — агенты сами устанавливают исходящие обратные туннели к прокси.</w:t>
      </w:r>
    </w:p>
    <w:bookmarkEnd w:id="44"/>
    <w:bookmarkStart w:id="45" w:name="X8a2333d9d798105d2f359f22f75ca4a7caf7ea5"/>
    <w:p>
      <w:pPr>
        <w:pStyle w:val="Heading2"/>
      </w:pPr>
      <w:r>
        <w:t xml:space="preserve">Auth Service</w:t>
      </w:r>
    </w:p>
    <w:p>
      <w:pPr>
        <w:pStyle w:val="FirstParagraph"/>
      </w:pPr>
      <w:r>
        <w:t xml:space="preserve">Auth Service выполняет функции центра доверия кластера:</w:t>
      </w:r>
    </w:p>
    <w:p>
      <w:pPr>
        <w:numPr>
          <w:ilvl w:val="0"/>
          <w:numId w:val="1004"/>
        </w:numPr>
        <w:pStyle w:val="Compact"/>
      </w:pPr>
      <w:r>
        <w:t xml:space="preserve">Хранит пользователей, роли, коннекторы SSO и описания ресурсов.</w:t>
      </w:r>
    </w:p>
    <w:p>
      <w:pPr>
        <w:numPr>
          <w:ilvl w:val="0"/>
          <w:numId w:val="1004"/>
        </w:numPr>
        <w:pStyle w:val="Compact"/>
      </w:pPr>
      <w:r>
        <w:t xml:space="preserve">Управляет центрами сертификации (CA) для пользователей, узлов и сервисов.</w:t>
      </w:r>
    </w:p>
    <w:p>
      <w:pPr>
        <w:numPr>
          <w:ilvl w:val="0"/>
          <w:numId w:val="1004"/>
        </w:numPr>
        <w:pStyle w:val="Compact"/>
      </w:pPr>
      <w:r>
        <w:t xml:space="preserve">Выдаёт краткосрочные сертификаты после успешной аутентификации.</w:t>
      </w:r>
    </w:p>
    <w:p>
      <w:pPr>
        <w:numPr>
          <w:ilvl w:val="0"/>
          <w:numId w:val="1004"/>
        </w:numPr>
        <w:pStyle w:val="Compact"/>
      </w:pPr>
      <w:r>
        <w:t xml:space="preserve">Принимает запросы на присоединение агентов (join-токены) и выдаёт агентам долгосрочные сертификаты.</w:t>
      </w:r>
    </w:p>
    <w:p>
      <w:pPr>
        <w:numPr>
          <w:ilvl w:val="0"/>
          <w:numId w:val="1004"/>
        </w:numPr>
        <w:pStyle w:val="Compact"/>
      </w:pPr>
      <w:r>
        <w:t xml:space="preserve">Записывает события аудита.</w:t>
      </w:r>
    </w:p>
    <w:p>
      <w:pPr>
        <w:pStyle w:val="FirstParagraph"/>
      </w:pPr>
      <w:r>
        <w:t xml:space="preserve">Auth Service не принимает пользовательский трафик к SSH, Kubernetes или базам данных напрямую. Клиенты и агенты обращаются к нему через gRPC API; для пользователей этот путь проходит через Proxy Service.</w:t>
      </w:r>
    </w:p>
    <w:bookmarkEnd w:id="45"/>
    <w:bookmarkStart w:id="47" w:name="X5b05b0c2ae9097173b20a69befdbf08690eb4df"/>
    <w:p>
      <w:pPr>
        <w:pStyle w:val="Heading2"/>
      </w:pPr>
      <w:r>
        <w:t xml:space="preserve">Proxy Service</w:t>
      </w:r>
    </w:p>
    <w:p>
      <w:pPr>
        <w:pStyle w:val="FirstParagraph"/>
      </w:pPr>
      <w:r>
        <w:t xml:space="preserve">Proxy Service — единая точка входа: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Веб-интерфейс</w:t>
      </w:r>
      <w:r>
        <w:t xml:space="preserve"> </w:t>
      </w:r>
      <w:r>
        <w:t xml:space="preserve">— вход пользователя, список ресурсов, запуск приложений, терминал SSH и RDP в браузере.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Identity-Aware Proxy (IAP)</w:t>
      </w:r>
      <w:r>
        <w:t xml:space="preserve"> </w:t>
      </w:r>
      <w:r>
        <w:t xml:space="preserve">— выдача пользовательских сертификатов после SSO или локального входа; 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использует эти сертификаты для последующих подключений.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Маршрутизация</w:t>
      </w:r>
      <w:r>
        <w:t xml:space="preserve"> </w:t>
      </w:r>
      <w:r>
        <w:t xml:space="preserve">— перенаправление SSH, Kubernetes, HTTPS приложений и трафика баз данных к нужному агенту через обратный туннель.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TLS-маршрутизация</w:t>
      </w:r>
      <w:r>
        <w:t xml:space="preserve"> </w:t>
      </w:r>
      <w:r>
        <w:t xml:space="preserve">— несколько протоколов через один порт 443.</w:t>
      </w:r>
    </w:p>
    <w:p>
      <w:pPr>
        <w:pStyle w:val="FirstParagraph"/>
      </w:pPr>
      <w:r>
        <w:t xml:space="preserve">Proxy Service поддерживает постоянные</w:t>
      </w:r>
      <w:r>
        <w:t xml:space="preserve"> </w:t>
      </w:r>
      <w:r>
        <w:rPr>
          <w:bCs/>
          <w:b/>
        </w:rPr>
        <w:t xml:space="preserve">обратные туннели</w:t>
      </w:r>
      <w:r>
        <w:t xml:space="preserve"> </w:t>
      </w:r>
      <w:r>
        <w:t xml:space="preserve">от агентов. Когда пользователь подключается к ресурсу, прокси выбирает агента, зарегистрированного для этого ресурса, и передаёт трафик по уже установленному туннелю.</w:t>
      </w:r>
    </w:p>
    <w:bookmarkStart w:id="46" w:name="X51643c5c6b39f051d2fa9cca28b2e1ff63b20f8"/>
    <w:p>
      <w:pPr>
        <w:pStyle w:val="Heading3"/>
      </w:pPr>
      <w:r>
        <w:t xml:space="preserve">Несколько экземпляров Proxy Service</w:t>
      </w:r>
    </w:p>
    <w:p>
      <w:pPr>
        <w:pStyle w:val="FirstParagraph"/>
      </w:pPr>
      <w:r>
        <w:t xml:space="preserve">В production можно запустить</w:t>
      </w:r>
      <w:r>
        <w:t xml:space="preserve"> </w:t>
      </w:r>
      <w:r>
        <w:rPr>
          <w:bCs/>
          <w:b/>
        </w:rPr>
        <w:t xml:space="preserve">несколько экземпляров Proxy Service</w:t>
      </w:r>
      <w:r>
        <w:t xml:space="preserve"> </w:t>
      </w:r>
      <w:r>
        <w:t xml:space="preserve">— на разных узлах, в разных зонах доступности или регионах. Это даёт: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Высокую доступность</w:t>
      </w:r>
      <w:r>
        <w:t xml:space="preserve"> </w:t>
      </w:r>
      <w:r>
        <w:t xml:space="preserve">— при отказе одного прокси пользователи и агенты продолжают работать через оставшиеся экземпляры.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Снижение нагрузки</w:t>
      </w:r>
      <w:r>
        <w:t xml:space="preserve"> </w:t>
      </w:r>
      <w:r>
        <w:t xml:space="preserve">— входящий трафик распределяется между прокси (балансировщик или DNS).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Меньшую задержку (latency)</w:t>
      </w:r>
      <w:r>
        <w:t xml:space="preserve"> </w:t>
      </w:r>
      <w:r>
        <w:t xml:space="preserve">— прокси можно разместить ближе к пользователям или к агентам, чтобы сократить сетевой путь.</w:t>
      </w:r>
    </w:p>
    <w:p>
      <w:pPr>
        <w:pStyle w:val="FirstParagraph"/>
      </w:pPr>
      <w:r>
        <w:t xml:space="preserve">Типовая схема: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  flowchart TB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users[Пользователи]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lb[Балансировщик / DNS]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p1[Proxy 1]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p2[Proxy 2]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p3[Proxy N]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auth[Auth Service]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agent[Агент]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users --&gt; lb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lb --&gt; p1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lb --&gt; p2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lb --&gt; p3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p1 --&gt; auth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p2 --&gt; auth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p3 --&gt; auth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 --&gt;|туннель| p1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 --&gt;|туннель| p2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agent --&gt;|туннель| p3</w:t>
      </w:r>
    </w:p>
    <w:p>
      <w:pPr>
        <w:pStyle w:val="FirstParagraph"/>
      </w:pPr>
      <w:r>
        <w:t xml:space="preserve">Рекомендации:</w:t>
      </w:r>
    </w:p>
    <w:p>
      <w:pPr>
        <w:numPr>
          <w:ilvl w:val="0"/>
          <w:numId w:val="1007"/>
        </w:numPr>
        <w:pStyle w:val="Compact"/>
      </w:pPr>
      <w:r>
        <w:t xml:space="preserve">Перед прокси —</w:t>
      </w:r>
      <w:r>
        <w:t xml:space="preserve"> </w:t>
      </w:r>
      <w:r>
        <w:rPr>
          <w:bCs/>
          <w:b/>
        </w:rPr>
        <w:t xml:space="preserve">балансировщик нагрузки</w:t>
      </w:r>
      <w:r>
        <w:t xml:space="preserve"> </w:t>
      </w:r>
      <w:r>
        <w:t xml:space="preserve">или DNS с несколькими A-записями; алгоритм</w:t>
      </w:r>
      <w:r>
        <w:t xml:space="preserve"> </w:t>
      </w:r>
      <w:r>
        <w:rPr>
          <w:bCs/>
          <w:b/>
        </w:rPr>
        <w:t xml:space="preserve">round-robin</w:t>
      </w:r>
      <w:r>
        <w:t xml:space="preserve">, без sticky session.</w:t>
      </w:r>
    </w:p>
    <w:p>
      <w:pPr>
        <w:numPr>
          <w:ilvl w:val="0"/>
          <w:numId w:val="1007"/>
        </w:numPr>
        <w:pStyle w:val="Compact"/>
      </w:pPr>
      <w:r>
        <w:t xml:space="preserve">Агенты при подключении устанавливают обратный туннель</w:t>
      </w:r>
      <w:r>
        <w:t xml:space="preserve"> </w:t>
      </w:r>
      <w:r>
        <w:rPr>
          <w:bCs/>
          <w:b/>
        </w:rPr>
        <w:t xml:space="preserve">к каждому</w:t>
      </w:r>
      <w:r>
        <w:t xml:space="preserve"> </w:t>
      </w:r>
      <w:r>
        <w:t xml:space="preserve">Proxy Service в кластере — см.</w:t>
      </w:r>
      <w:r>
        <w:t xml:space="preserve"> </w:t>
      </w:r>
      <w:hyperlink w:anchor="X63adcb49221191311ecc5db594ff1b8edff2eeb">
        <w:r>
          <w:rPr>
            <w:rStyle w:val="Hyperlink"/>
          </w:rPr>
          <w:t xml:space="preserve">подключение по join-токену</w:t>
        </w:r>
      </w:hyperlink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Все экземпляры Proxy Service используют один Auth Service и общие TLS-сертификаты для одного домена (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).</w:t>
      </w:r>
    </w:p>
    <w:p>
      <w:pPr>
        <w:numPr>
          <w:ilvl w:val="0"/>
          <w:numId w:val="1007"/>
        </w:numPr>
        <w:pStyle w:val="Compact"/>
      </w:pPr>
      <w:r>
        <w:t xml:space="preserve">Auth Service также может работать в нескольких экземплярах для отказоустойчивости; состояние кластера хранится в общем бэкенде.</w:t>
      </w:r>
    </w:p>
    <w:p>
      <w:pPr>
        <w:pStyle w:val="FirstParagraph"/>
      </w:pPr>
      <w:r>
        <w:t xml:space="preserve">Размещение прокси в регионах, близких к командам пользователей или к пулам агентов, уменьшает RTT при входе и при проксировании сессий.</w:t>
      </w:r>
    </w:p>
    <w:bookmarkEnd w:id="46"/>
    <w:bookmarkEnd w:id="47"/>
    <w:bookmarkStart w:id="50" w:name="X51c57cd9388fe30d7e323a3c683f34315d891a6"/>
    <w:p>
      <w:pPr>
        <w:pStyle w:val="Heading2"/>
      </w:pPr>
      <w:r>
        <w:t xml:space="preserve">Агенты</w:t>
      </w:r>
    </w:p>
    <w:p>
      <w:pPr>
        <w:pStyle w:val="FirstParagraph"/>
      </w:pPr>
      <w:r>
        <w:rPr>
          <w:bCs/>
          <w:b/>
        </w:rPr>
        <w:t xml:space="preserve">Агент</w:t>
      </w:r>
      <w:r>
        <w:t xml:space="preserve"> </w:t>
      </w:r>
      <w:r>
        <w:t xml:space="preserve">— процесс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 </w:t>
      </w:r>
      <w:r>
        <w:t xml:space="preserve">с одним или несколькими сервисами (SSH, Kubernetes, Database, Application, Desktop), развёрнутый рядом с защищаемыми ресурсами.</w:t>
      </w:r>
    </w:p>
    <w:bookmarkStart w:id="48" w:name="X4cc875a69f2315cdedfe8943766e4d85d1af77c"/>
    <w:p>
      <w:pPr>
        <w:pStyle w:val="Heading3"/>
      </w:pPr>
      <w:r>
        <w:t xml:space="preserve">Подключение агента к кластеру</w:t>
      </w:r>
    </w:p>
    <w:p>
      <w:pPr>
        <w:numPr>
          <w:ilvl w:val="0"/>
          <w:numId w:val="1008"/>
        </w:numPr>
        <w:pStyle w:val="Compact"/>
      </w:pPr>
      <w:r>
        <w:t xml:space="preserve">Администратор создаёт join-токен: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tokens add --type=node</w:t>
      </w:r>
      <w:r>
        <w:t xml:space="preserve"> </w:t>
      </w:r>
      <w:r>
        <w:t xml:space="preserve">(или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app</w:t>
      </w:r>
      <w:r>
        <w:t xml:space="preserve"> </w:t>
      </w:r>
      <w:r>
        <w:t xml:space="preserve">и т.д.).</w:t>
      </w:r>
    </w:p>
    <w:p>
      <w:pPr>
        <w:numPr>
          <w:ilvl w:val="0"/>
          <w:numId w:val="1008"/>
        </w:numPr>
        <w:pStyle w:val="Compact"/>
      </w:pPr>
      <w:r>
        <w:t xml:space="preserve">Агент запускается с токеном и адресом Proxy Service.</w:t>
      </w:r>
    </w:p>
    <w:p>
      <w:pPr>
        <w:numPr>
          <w:ilvl w:val="0"/>
          <w:numId w:val="1008"/>
        </w:numPr>
        <w:pStyle w:val="Compact"/>
      </w:pPr>
      <w:r>
        <w:t xml:space="preserve">Агент устанавливает TLS-соединение с Proxy Service и регистрируется в Auth Service.</w:t>
      </w:r>
    </w:p>
    <w:p>
      <w:pPr>
        <w:numPr>
          <w:ilvl w:val="0"/>
          <w:numId w:val="1008"/>
        </w:numPr>
        <w:pStyle w:val="Compact"/>
      </w:pPr>
      <w:r>
        <w:t xml:space="preserve">Auth Service выдаёт агенту сертификат; агент открывает обратный туннель к прокси.</w:t>
      </w:r>
    </w:p>
    <w:p>
      <w:pPr>
        <w:numPr>
          <w:ilvl w:val="0"/>
          <w:numId w:val="1008"/>
        </w:numPr>
        <w:pStyle w:val="Compact"/>
      </w:pPr>
      <w:r>
        <w:t xml:space="preserve">Агент периодически обновляет сертификат и поддерживает туннель.</w:t>
      </w:r>
    </w:p>
    <w:p>
      <w:pPr>
        <w:pStyle w:val="FirstParagraph"/>
      </w:pPr>
      <w:r>
        <w:t xml:space="preserve">Агенту не нужен публичный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IP-адрес</w:t>
      </w:r>
      <w:r>
        <w:t xml:space="preserve"> </w:t>
      </w:r>
      <w:r>
        <w:t xml:space="preserve">или открытый порт — достаточно исходящего доступа к Proxy Service на порту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443</w:t>
      </w:r>
      <w:r>
        <w:t xml:space="preserve">.</w:t>
      </w:r>
    </w:p>
    <w:bookmarkEnd w:id="48"/>
    <w:bookmarkStart w:id="49" w:name="X46289aec2b44351a12368bfa321972156afbf6f"/>
    <w:p>
      <w:pPr>
        <w:pStyle w:val="Heading3"/>
      </w:pPr>
      <w:r>
        <w:t xml:space="preserve">Работа агента при доступе пользователя</w:t>
      </w:r>
    </w:p>
    <w:p>
      <w:pPr>
        <w:numPr>
          <w:ilvl w:val="0"/>
          <w:numId w:val="1009"/>
        </w:numPr>
        <w:pStyle w:val="Compact"/>
      </w:pPr>
      <w:r>
        <w:t xml:space="preserve">Пользователь аутентифицируется и получает сертификат с ролями и атрибутами.</w:t>
      </w:r>
    </w:p>
    <w:p>
      <w:pPr>
        <w:numPr>
          <w:ilvl w:val="0"/>
          <w:numId w:val="1009"/>
        </w:numPr>
        <w:pStyle w:val="Compact"/>
      </w:pPr>
      <w:r>
        <w:t xml:space="preserve">Пользователь инициирует подключение 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ssh user@host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db connect</w:t>
      </w:r>
      <w:r>
        <w:t xml:space="preserve">).</w:t>
      </w:r>
    </w:p>
    <w:p>
      <w:pPr>
        <w:numPr>
          <w:ilvl w:val="0"/>
          <w:numId w:val="1009"/>
        </w:numPr>
        <w:pStyle w:val="Compact"/>
      </w:pPr>
      <w:r>
        <w:t xml:space="preserve">Proxy Service проверяет сертификат пользователя и RBAC на стороне Auth Service.</w:t>
      </w:r>
    </w:p>
    <w:p>
      <w:pPr>
        <w:numPr>
          <w:ilvl w:val="0"/>
          <w:numId w:val="1009"/>
        </w:numPr>
        <w:pStyle w:val="Compact"/>
      </w:pPr>
      <w:r>
        <w:t xml:space="preserve">Прокси направляет трафик через туннель к агенту, обслуживающему ресурс.</w:t>
      </w:r>
    </w:p>
    <w:p>
      <w:pPr>
        <w:numPr>
          <w:ilvl w:val="0"/>
          <w:numId w:val="1009"/>
        </w:numPr>
        <w:pStyle w:val="Compact"/>
      </w:pPr>
      <w:r>
        <w:t xml:space="preserve">Агент повторно проверяет сертификат и политики, затем устанавливает соединение с целевым ресурсом (SSH, API Kubernetes, PostgreSQL и т.д.).</w:t>
      </w:r>
    </w:p>
    <w:p>
      <w:pPr>
        <w:numPr>
          <w:ilvl w:val="0"/>
          <w:numId w:val="1009"/>
        </w:numPr>
        <w:pStyle w:val="Compact"/>
      </w:pPr>
      <w:r>
        <w:t xml:space="preserve">События сессии записываются в журнал аудита Auth Service.</w:t>
      </w:r>
    </w:p>
    <w:bookmarkEnd w:id="49"/>
    <w:bookmarkEnd w:id="50"/>
    <w:bookmarkStart w:id="54" w:name="X35ae091432cce71fe242dc59eff8c52e8ff5ee9"/>
    <w:p>
      <w:pPr>
        <w:pStyle w:val="Heading2"/>
      </w:pPr>
      <w:r>
        <w:t xml:space="preserve">Пользователи</w:t>
      </w:r>
    </w:p>
    <w:bookmarkStart w:id="51" w:name="X28ef84e4cb0d2bf6562ac261c9d8b71876e16ba"/>
    <w:p>
      <w:pPr>
        <w:pStyle w:val="Heading3"/>
      </w:pPr>
      <w:r>
        <w:t xml:space="preserve">Вход и получение сертификата</w:t>
      </w:r>
    </w:p>
    <w:p>
      <w:pPr>
        <w:pStyle w:val="FirstParagraph"/>
      </w:pPr>
      <w:r>
        <w:t xml:space="preserve">Пользователь аутентифицируется одним из способов: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Локальная учётная запись</w:t>
      </w:r>
      <w:r>
        <w:t xml:space="preserve"> </w:t>
      </w:r>
      <w:r>
        <w:t xml:space="preserve">— логин и пароль (+ OTP или WebAuthn при включённом MFA).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SSO (OIDC / SAML)</w:t>
      </w:r>
      <w:r>
        <w:t xml:space="preserve"> </w:t>
      </w:r>
      <w:r>
        <w:t xml:space="preserve">— внешний провайдер идентификации.</w:t>
      </w:r>
    </w:p>
    <w:p>
      <w:pPr>
        <w:pStyle w:val="FirstParagraph"/>
      </w:pPr>
      <w:r>
        <w:t xml:space="preserve">После успешного входа Auth Service выдаёт</w:t>
      </w:r>
      <w:r>
        <w:t xml:space="preserve"> </w:t>
      </w:r>
      <w:r>
        <w:rPr>
          <w:bCs/>
          <w:b/>
        </w:rPr>
        <w:t xml:space="preserve">краткосрочный сертификат</w:t>
      </w:r>
      <w:r>
        <w:t xml:space="preserve">, содержащий имя пользователя и роли. 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сохраняет сертификат локально; браузер использует сессию для веб-интерфейса.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--user=alice</w:t>
      </w:r>
    </w:p>
    <w:bookmarkEnd w:id="51"/>
    <w:bookmarkStart w:id="52" w:name="X7e5ae72de85dea844be231284cfab12a41a950c"/>
    <w:p>
      <w:pPr>
        <w:pStyle w:val="Heading3"/>
      </w:pPr>
      <w:r>
        <w:t xml:space="preserve">Доступ к ресурсам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Способ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Инструмент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трафика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SSH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airsh ssh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 → Proxy → агент SSH → сервер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Kubernetes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airsh kube login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 → Proxy → агент Kubernetes → API-сервер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airsh db connect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 → Proxy → агент Database → СУБД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Приложение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Браузер /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airsh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 → Proxy → агент Application → HTTP-сервис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RDP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Веб-UI /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airsh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 → Proxy → агент Desktop → Windows</w:t>
            </w:r>
          </w:p>
        </w:tc>
      </w:tr>
    </w:tbl>
    <w:p>
      <w:pPr>
        <w:pStyle w:val="BodyText"/>
      </w:pPr>
      <w:r>
        <w:t xml:space="preserve">На каждом этапе проверяется сертификат Airlock; статические пароли к целевым ресурсам пользователю не передаются.</w:t>
      </w:r>
    </w:p>
    <w:bookmarkEnd w:id="52"/>
    <w:bookmarkStart w:id="53" w:name="X2c6a896515d0574b5fb96d13a023c063bc9f6a5"/>
    <w:p>
      <w:pPr>
        <w:pStyle w:val="Heading3"/>
      </w:pPr>
      <w:r>
        <w:t xml:space="preserve">Администратор</w:t>
      </w:r>
    </w:p>
    <w:p>
      <w:pPr>
        <w:pStyle w:val="FirstParagraph"/>
      </w:pPr>
      <w:r>
        <w:t xml:space="preserve">Администратор использует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для управления кластером: пользователи, роли, токены, ресурсы.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может работать:</w:t>
      </w:r>
    </w:p>
    <w:p>
      <w:pPr>
        <w:numPr>
          <w:ilvl w:val="0"/>
          <w:numId w:val="1011"/>
        </w:numPr>
        <w:pStyle w:val="Compact"/>
      </w:pPr>
      <w:r>
        <w:t xml:space="preserve">на хосте Auth Service (с локальной конфигурацией);</w:t>
      </w:r>
    </w:p>
    <w:p>
      <w:pPr>
        <w:numPr>
          <w:ilvl w:val="0"/>
          <w:numId w:val="1011"/>
        </w:numPr>
        <w:pStyle w:val="Compact"/>
      </w:pPr>
      <w:r>
        <w:t xml:space="preserve">с рабочей станции после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login</w:t>
      </w:r>
      <w:r>
        <w:t xml:space="preserve"> </w:t>
      </w:r>
      <w:r>
        <w:t xml:space="preserve">(через Proxy Service).</w:t>
      </w:r>
    </w:p>
    <w:bookmarkEnd w:id="53"/>
    <w:bookmarkEnd w:id="54"/>
    <w:bookmarkStart w:id="58" w:name="Xf1f1342137905700bff186bfae0afded4c924ad"/>
    <w:p>
      <w:pPr>
        <w:pStyle w:val="Heading2"/>
      </w:pPr>
      <w:r>
        <w:t xml:space="preserve">Типичные сценарии</w:t>
      </w:r>
    </w:p>
    <w:bookmarkStart w:id="55" w:name="X4d61bae0b1d95e55a01870e0c08ee03f359e581"/>
    <w:p>
      <w:pPr>
        <w:pStyle w:val="Heading3"/>
      </w:pPr>
      <w:r>
        <w:t xml:space="preserve">Первоначальное развёртывание</w:t>
      </w:r>
    </w:p>
    <w:p>
      <w:pPr>
        <w:numPr>
          <w:ilvl w:val="0"/>
          <w:numId w:val="1012"/>
        </w:numPr>
        <w:pStyle w:val="Compact"/>
      </w:pPr>
      <w:r>
        <w:t xml:space="preserve">Установите Auth Service и Proxy Service на контрольном узле (или в Kubernetes).</w:t>
      </w:r>
    </w:p>
    <w:p>
      <w:pPr>
        <w:numPr>
          <w:ilvl w:val="0"/>
          <w:numId w:val="1012"/>
        </w:numPr>
        <w:pStyle w:val="Compact"/>
      </w:pPr>
      <w:r>
        <w:t xml:space="preserve">Настройте DNS и TLS 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w:r>
        <w:t xml:space="preserve">Создайте локальных пользователей и роли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.</w:t>
      </w:r>
    </w:p>
    <w:p>
      <w:pPr>
        <w:numPr>
          <w:ilvl w:val="0"/>
          <w:numId w:val="1012"/>
        </w:numPr>
        <w:pStyle w:val="Compact"/>
      </w:pPr>
      <w:r>
        <w:t xml:space="preserve">Установите агентов на серверы, в кластеры Kubernetes и рядом с базами данных.</w:t>
      </w:r>
    </w:p>
    <w:p>
      <w:pPr>
        <w:numPr>
          <w:ilvl w:val="0"/>
          <w:numId w:val="1012"/>
        </w:numPr>
        <w:pStyle w:val="Compact"/>
      </w:pPr>
      <w:r>
        <w:t xml:space="preserve">Пользователи выполняют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login</w:t>
      </w:r>
      <w:r>
        <w:t xml:space="preserve"> </w:t>
      </w:r>
      <w:r>
        <w:t xml:space="preserve">и подключаются к ресурсам.</w:t>
      </w:r>
    </w:p>
    <w:bookmarkEnd w:id="55"/>
    <w:bookmarkStart w:id="56" w:name="Xed1823fd053aedeadb6461e68c1ab17b00aa860"/>
    <w:p>
      <w:pPr>
        <w:pStyle w:val="Heading3"/>
      </w:pPr>
      <w:r>
        <w:t xml:space="preserve">Ресурс за межсетевым экраном</w:t>
      </w:r>
    </w:p>
    <w:p>
      <w:pPr>
        <w:pStyle w:val="FirstParagraph"/>
      </w:pPr>
      <w:r>
        <w:t xml:space="preserve">Ресурсы и агенты остаются в частной сети без входящего доступа из интернета. Агент инициирует исходящее соединение к Proxy Service; пользователи из интернета подключаются только к прокси, который передаёт трафик по туннелю.</w:t>
      </w:r>
    </w:p>
    <w:bookmarkEnd w:id="56"/>
    <w:bookmarkStart w:id="57" w:name="X469c4d10e2f885e8159432d24ad8f6300b53189"/>
    <w:p>
      <w:pPr>
        <w:pStyle w:val="Heading3"/>
      </w:pPr>
      <w:r>
        <w:t xml:space="preserve">Прямое подключение (без прокси)</w:t>
      </w:r>
    </w:p>
    <w:p>
      <w:pPr>
        <w:pStyle w:val="FirstParagraph"/>
      </w:pPr>
      <w:r>
        <w:t xml:space="preserve">В некоторых конфигурациях клиент с действительным сертификатом Airlock может подключаться к агенту напрямую, минуя Proxy Service. Это снижает задержку, но требует сетевой доступности агента для клиента. По умолчанию рекомендуется маршрутизация через прокси.</w:t>
      </w:r>
    </w:p>
    <w:bookmarkEnd w:id="57"/>
    <w:bookmarkEnd w:id="58"/>
    <w:bookmarkEnd w:id="59"/>
    <w:bookmarkStart w:id="68" w:name="X7279a48604b4664a7c06d4e64f6aa10b352e102"/>
    <w:p>
      <w:pPr>
        <w:pStyle w:val="Heading1"/>
      </w:pPr>
      <w:r>
        <w:t xml:space="preserve">Аутентификация</w:t>
      </w:r>
    </w:p>
    <w:bookmarkStart w:id="60" w:name="X64e98fb0c2783b8533be8ec81a1d27a0d4749c0"/>
    <w:p>
      <w:pPr>
        <w:pStyle w:val="Heading2"/>
      </w:pPr>
      <w:r>
        <w:t xml:space="preserve">Аутентификация и авторизация</w:t>
      </w:r>
    </w:p>
    <w:p>
      <w:pPr>
        <w:pStyle w:val="FirstParagraph"/>
      </w:pPr>
      <w:r>
        <w:t xml:space="preserve">Airlock выполняет и аутентификацию, и авторизацию: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Аутентификация</w:t>
      </w:r>
      <w:r>
        <w:t xml:space="preserve"> </w:t>
      </w:r>
      <w:r>
        <w:t xml:space="preserve">— подтверждение личности пользователя или сервиса.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Авторизация</w:t>
      </w:r>
      <w:r>
        <w:t xml:space="preserve"> </w:t>
      </w:r>
      <w:r>
        <w:t xml:space="preserve">— проверка прав доступа к ресурсу.</w:t>
      </w:r>
    </w:p>
    <w:p>
      <w:pPr>
        <w:pStyle w:val="FirstParagraph"/>
      </w:pPr>
      <w:r>
        <w:t xml:space="preserve">В этом документе описана аутентификация с помощью краткосрочных сертификатов.</w:t>
      </w:r>
    </w:p>
    <w:bookmarkEnd w:id="60"/>
    <w:bookmarkStart w:id="67" w:name="X1600cf5beef1d3703c25943d86768e308b787ab"/>
    <w:p>
      <w:pPr>
        <w:pStyle w:val="Heading2"/>
      </w:pPr>
      <w:r>
        <w:t xml:space="preserve">Краткосрочные сертификаты</w:t>
      </w:r>
    </w:p>
    <w:p>
      <w:pPr>
        <w:pStyle w:val="FirstParagraph"/>
      </w:pPr>
      <w:r>
        <w:t xml:space="preserve">Центры сертификации (CA) и краткосрочные сертификаты — основа аутентификации Airlock. В начале каждого подключения пользователь или сервис предъявляет действительный сертификат, выданный доверенным CA. Клиенты всегда инициируют взаимную TLS- или SSH-аутентификацию.</w:t>
      </w:r>
    </w:p>
    <w:p>
      <w:pPr>
        <w:pStyle w:val="BodyText"/>
      </w:pPr>
      <w:r>
        <w:t xml:space="preserve">CA Airlock выдаёт краткосрочные сертификаты X.509 для веб-сервисов, баз данных, кластеров Kubernetes, рабочих столов и SSH-сертификаты для OpenSSH-совместимых серверов.</w:t>
      </w:r>
    </w:p>
    <w:bookmarkStart w:id="61" w:name="Xfb4d1cc02729300f8212321f2923b63043d1dab"/>
    <w:p>
      <w:pPr>
        <w:pStyle w:val="Heading3"/>
      </w:pPr>
      <w:r>
        <w:t xml:space="preserve">Преимущества сертификатов</w:t>
      </w:r>
    </w:p>
    <w:p>
      <w:pPr>
        <w:numPr>
          <w:ilvl w:val="0"/>
          <w:numId w:val="1014"/>
        </w:numPr>
        <w:pStyle w:val="Compact"/>
      </w:pPr>
      <w:r>
        <w:t xml:space="preserve">Сертификаты привязаны к идентичности пользователя или сервиса — каждое действие можно отследить.</w:t>
      </w:r>
    </w:p>
    <w:p>
      <w:pPr>
        <w:numPr>
          <w:ilvl w:val="0"/>
          <w:numId w:val="1014"/>
        </w:numPr>
        <w:pStyle w:val="Compact"/>
      </w:pPr>
      <w:r>
        <w:t xml:space="preserve">Краткосрочные сертификаты автоматически истекают, отзыв не требуется.</w:t>
      </w:r>
    </w:p>
    <w:p>
      <w:pPr>
        <w:numPr>
          <w:ilvl w:val="0"/>
          <w:numId w:val="1014"/>
        </w:numPr>
        <w:pStyle w:val="Compact"/>
      </w:pPr>
      <w:r>
        <w:t xml:space="preserve">Сертификаты решают проблему «доверия при первом подключении» (TOFU): все серверы в кластере имеют собственные идентичности и сертификаты и не принимают клиентские сертификаты, подписанные недоверенным CA.</w:t>
      </w:r>
    </w:p>
    <w:p>
      <w:pPr>
        <w:numPr>
          <w:ilvl w:val="0"/>
          <w:numId w:val="1014"/>
        </w:numPr>
        <w:pStyle w:val="Compact"/>
      </w:pPr>
      <w:r>
        <w:t xml:space="preserve">Сертификаты обеспечивают взаимную аутентификацию (mTLS), что снижает риск подмены, атак «человек посередине» и перебора учётных данных.</w:t>
      </w:r>
    </w:p>
    <w:p>
      <w:pPr>
        <w:numPr>
          <w:ilvl w:val="0"/>
          <w:numId w:val="1014"/>
        </w:numPr>
        <w:pStyle w:val="Compact"/>
      </w:pPr>
      <w:r>
        <w:t xml:space="preserve">Сертификаты лучше масштабируются: каждому сервису достаточно проверить подпись CA, без копирования учётных данных на все узлы.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Airlock выдаёт сертификаты со сроком действия от нескольких часов до нескольких минут. Чем короче срок — тем лучше. Идеально — выдавать сертификат только на время сессии. На практике допустимы несколько часов или рабочий день. Дату истечения в сертификате нельзя подделать без его аннулирования.</w:t>
            </w:r>
          </w:p>
        </w:tc>
      </w:tr>
    </w:tbl>
    <w:bookmarkEnd w:id="61"/>
    <w:bookmarkStart w:id="62" w:name="X85b539e5393aaf780232703c16788d1851bdccd"/>
    <w:p>
      <w:pPr>
        <w:pStyle w:val="Heading3"/>
      </w:pPr>
      <w:r>
        <w:t xml:space="preserve">Сертификаты X.509</w:t>
      </w:r>
    </w:p>
    <w:p>
      <w:pPr>
        <w:pStyle w:val="FirstParagraph"/>
      </w:pPr>
      <w:r>
        <w:t xml:space="preserve">Сертификаты X.509 — те же сертификаты, что используются при доступе к веб-сайтам через браузер. Они связывают идентичность с открытым ключом подписью CA.</w:t>
      </w:r>
    </w:p>
    <w:p>
      <w:pPr>
        <w:pStyle w:val="BodyText"/>
      </w:pPr>
      <w:r>
        <w:t xml:space="preserve">Airlock использует X.509 для Kubernetes, баз данных, веб-сервисов и внутренних компонентов (прокси, Auth Service) для установки взаимной TLS-аутентификации (mTLS).</w:t>
      </w:r>
    </w:p>
    <w:bookmarkEnd w:id="62"/>
    <w:bookmarkStart w:id="63" w:name="Xc07fc76e89e645de237cc2b75d2bdabeca139a0"/>
    <w:p>
      <w:pPr>
        <w:pStyle w:val="Heading3"/>
      </w:pPr>
      <w:r>
        <w:t xml:space="preserve">Сертификаты OpenSSH</w:t>
      </w:r>
    </w:p>
    <w:p>
      <w:pPr>
        <w:pStyle w:val="FirstParagraph"/>
      </w:pPr>
      <w:r>
        <w:t xml:space="preserve">SSH-сертификаты аналогичны X.509 и также связывают идентичность пользователя или сервера с открытым ключом подписью CA.</w:t>
      </w:r>
    </w:p>
    <w:p>
      <w:pPr>
        <w:pStyle w:val="BodyText"/>
      </w:pPr>
      <w:r>
        <w:t xml:space="preserve">SSH-сертификат содержит метаданные для аутентификации:</w:t>
      </w:r>
    </w:p>
    <w:p>
      <w:pPr>
        <w:numPr>
          <w:ilvl w:val="0"/>
          <w:numId w:val="1015"/>
        </w:numPr>
        <w:pStyle w:val="Compact"/>
      </w:pPr>
      <w:r>
        <w:t xml:space="preserve">Список principals (идентичностей), которым принадлежит сертификат.</w:t>
      </w:r>
    </w:p>
    <w:p>
      <w:pPr>
        <w:numPr>
          <w:ilvl w:val="0"/>
          <w:numId w:val="1015"/>
        </w:numPr>
        <w:pStyle w:val="Compact"/>
      </w:pPr>
      <w:r>
        <w:t xml:space="preserve">Подпись CA, выдавшего сертификат.</w:t>
      </w:r>
    </w:p>
    <w:p>
      <w:pPr>
        <w:numPr>
          <w:ilvl w:val="0"/>
          <w:numId w:val="1015"/>
        </w:numPr>
        <w:pStyle w:val="Compact"/>
      </w:pPr>
      <w:r>
        <w:t xml:space="preserve">Дату истечения (TTL).</w:t>
      </w:r>
    </w:p>
    <w:p>
      <w:pPr>
        <w:numPr>
          <w:ilvl w:val="0"/>
          <w:numId w:val="1015"/>
        </w:numPr>
        <w:pStyle w:val="Compact"/>
      </w:pPr>
      <w:r>
        <w:t xml:space="preserve">Дополнительные данные (например, роль узла) в расширениях сертификата.</w:t>
      </w:r>
    </w:p>
    <w:bookmarkEnd w:id="63"/>
    <w:bookmarkStart w:id="64" w:name="X4bf7f43394595be0c9d84c0961ce0130090117f"/>
    <w:p>
      <w:pPr>
        <w:pStyle w:val="Heading3"/>
      </w:pPr>
      <w:r>
        <w:t xml:space="preserve">Время как фактор безопасности</w:t>
      </w:r>
    </w:p>
    <w:p>
      <w:pPr>
        <w:pStyle w:val="FirstParagraph"/>
      </w:pPr>
      <w:r>
        <w:t xml:space="preserve">Истечение срока действия — встроенное свойство сертификатов. SSH- и X.509-сертификаты содержат дату истечения, которую серверы проверяют вместе с подписью.</w:t>
      </w:r>
    </w:p>
    <w:p>
      <w:pPr>
        <w:pStyle w:val="BodyText"/>
      </w:pPr>
      <w:r>
        <w:t xml:space="preserve">Airlock выдаёт сертификаты на срок от нескольких часов до минут; по истечении они автоматически становятся недействительными. Вместо списков отзыва Airlock полагается на время.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Если истечения сертификата недостаточно (например, при инциденте безопасности), Proxy Service может немедленно завершить активные соединения с помощью блокировки сессий и идентичностей.</w:t>
            </w:r>
          </w:p>
        </w:tc>
      </w:tr>
    </w:tbl>
    <w:bookmarkEnd w:id="64"/>
    <w:bookmarkStart w:id="65" w:name="Xa7900a4a2f6736718bda3d85577b88d05a83d2e"/>
    <w:p>
      <w:pPr>
        <w:pStyle w:val="Heading3"/>
      </w:pPr>
      <w:r>
        <w:t xml:space="preserve">Сертификаты для пользователей</w:t>
      </w:r>
    </w:p>
    <w:p>
      <w:pPr>
        <w:pStyle w:val="FirstParagraph"/>
      </w:pPr>
      <w:r>
        <w:t xml:space="preserve">Для выдачи сертификата пользователю Airlock открывает экран входа, выдаёт сертификат и доставляет его на компьютер пользователя.</w:t>
      </w:r>
    </w:p>
    <w:p>
      <w:pPr>
        <w:pStyle w:val="BodyText"/>
      </w:pPr>
      <w:r>
        <w:t xml:space="preserve">Рекомендуется использовать SSO (GitHub, SAML, OIDC или другой провайдер идентификации) для получения краткосрочного сертификата.</w:t>
      </w:r>
    </w:p>
    <w:bookmarkEnd w:id="65"/>
    <w:bookmarkStart w:id="66" w:name="X0e75d80f30c979da79f198f1f724042a72a6ed0"/>
    <w:p>
      <w:pPr>
        <w:pStyle w:val="Heading3"/>
      </w:pPr>
      <w:r>
        <w:t xml:space="preserve">Внутренние сертификаты</w:t>
      </w:r>
    </w:p>
    <w:p>
      <w:pPr>
        <w:pStyle w:val="FirstParagraph"/>
      </w:pPr>
      <w:r>
        <w:t xml:space="preserve">Внутренние сервисы Airlock — Auth, Proxy и узлы — используют сертификаты для идентификации в кластере. Для подключения прокси и узлов к кластеру администраторы используют краткосрочные токены присоединения.</w:t>
      </w:r>
    </w:p>
    <w:p>
      <w:pPr>
        <w:pStyle w:val="BodyText"/>
      </w:pPr>
      <w:r>
        <w:t xml:space="preserve">В отличие от пользователей, внутренние сервисы получают долгосрочные сертификаты. Для их обновления администраторы выполняют ротацию CA — аннулирование всех ранее выданных сертификатов независимо от срока действия и выпуск новых с новым CA.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Чтобы быстро заблокировать скомпрометированный узел, прокси или Auth Service без ротации сертификатов всего кластера, используйте блокировку сессий и идентичностей.</w:t>
            </w:r>
          </w:p>
        </w:tc>
      </w:tr>
    </w:tbl>
    <w:bookmarkEnd w:id="66"/>
    <w:bookmarkEnd w:id="67"/>
    <w:bookmarkEnd w:id="68"/>
    <w:bookmarkStart w:id="84" w:name="X2d0dd4009d70c1500127fa0691105d38ad5baf5"/>
    <w:p>
      <w:pPr>
        <w:pStyle w:val="Heading1"/>
      </w:pPr>
      <w:r>
        <w:t xml:space="preserve">Авторизация</w:t>
      </w:r>
    </w:p>
    <w:bookmarkStart w:id="69" w:name="Xb69177446f89cf25d3ad12c14b57d340dda6b8e"/>
    <w:p>
      <w:pPr>
        <w:pStyle w:val="Heading2"/>
      </w:pPr>
      <w:r>
        <w:t xml:space="preserve">Аутентификация и авторизация</w:t>
      </w:r>
    </w:p>
    <w:p>
      <w:pPr>
        <w:pStyle w:val="FirstParagraph"/>
      </w:pPr>
      <w:r>
        <w:t xml:space="preserve">Airlock выполняет и аутентификацию, и авторизацию: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Аутентификация</w:t>
      </w:r>
      <w:r>
        <w:t xml:space="preserve"> </w:t>
      </w:r>
      <w:r>
        <w:t xml:space="preserve">— подтверждение личности пользователя или сервиса.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Авторизация</w:t>
      </w:r>
      <w:r>
        <w:t xml:space="preserve"> </w:t>
      </w:r>
      <w:r>
        <w:t xml:space="preserve">— проверка прав доступа к ресурсу.</w:t>
      </w:r>
    </w:p>
    <w:p>
      <w:pPr>
        <w:pStyle w:val="FirstParagraph"/>
      </w:pPr>
      <w:r>
        <w:t xml:space="preserve">В этом документе описана авторизация пользователей и сервисов на основе RBAC.</w:t>
      </w:r>
    </w:p>
    <w:bookmarkEnd w:id="69"/>
    <w:bookmarkStart w:id="75" w:name="X49b7808dc7100a55f9a257d352614bd9cd00b64"/>
    <w:p>
      <w:pPr>
        <w:pStyle w:val="Heading2"/>
      </w:pPr>
      <w:r>
        <w:t xml:space="preserve">Пользователи и роли</w:t>
      </w:r>
    </w:p>
    <w:p>
      <w:pPr>
        <w:pStyle w:val="FirstParagraph"/>
      </w:pPr>
      <w:r>
        <w:t xml:space="preserve">Airlock поддерживает несколько типов учётных записей:</w:t>
      </w:r>
    </w:p>
    <w:p>
      <w:pPr>
        <w:numPr>
          <w:ilvl w:val="0"/>
          <w:numId w:val="1017"/>
        </w:numPr>
        <w:pStyle w:val="Compact"/>
      </w:pPr>
      <w:r>
        <w:t xml:space="preserve">Интерактивные и неинтерактивные.</w:t>
      </w:r>
    </w:p>
    <w:p>
      <w:pPr>
        <w:numPr>
          <w:ilvl w:val="0"/>
          <w:numId w:val="1017"/>
        </w:numPr>
        <w:pStyle w:val="Compact"/>
      </w:pPr>
      <w:r>
        <w:t xml:space="preserve">Локальные и внешние.</w:t>
      </w:r>
    </w:p>
    <w:p>
      <w:pPr>
        <w:pStyle w:val="FirstParagraph"/>
      </w:pPr>
      <w:r>
        <w:t xml:space="preserve">После успешной аутентификации каждому пользователю назначается одна или несколько ролей.</w:t>
      </w:r>
    </w:p>
    <w:bookmarkStart w:id="73" w:name="Xcc687de4f80a6a4b24b78bd439e63ec82d60998"/>
    <w:p>
      <w:pPr>
        <w:pStyle w:val="Heading3"/>
      </w:pPr>
      <w:r>
        <w:t xml:space="preserve">Интерактивные пользователи</w:t>
      </w:r>
    </w:p>
    <w:p>
      <w:pPr>
        <w:pStyle w:val="FirstParagraph"/>
      </w:pPr>
      <w:r>
        <w:t xml:space="preserve">Интерактивные пользователи могут быть локальными или внешними. Локальные учётные записи хранят хеш пароля и данные MFA в бэкенде Airlock. Внешние учётные записи аутентифицируются через провайдер идентификации по протоколам SSO — OAuth 2.0, OIDC или SAML.</w:t>
      </w:r>
    </w:p>
    <w:bookmarkStart w:id="70" w:name="X88401b1204a2ad66349c40439191b6b262c36e2"/>
    <w:p>
      <w:pPr>
        <w:pStyle w:val="Heading4"/>
      </w:pPr>
      <w:r>
        <w:t xml:space="preserve">Внешние пользователи из SSO</w:t>
      </w:r>
    </w:p>
    <w:p>
      <w:pPr>
        <w:pStyle w:val="FirstParagraph"/>
      </w:pPr>
      <w:r>
        <w:t xml:space="preserve">При каждом входе пользователя SSO Airlock создаёт временную запись учётной записи, которая автоматически истекает вместе с SSO-сессией, и записывает события в журнал аудита. Это предотвращает конфликты имён с локальными пользователями.</w:t>
      </w:r>
    </w:p>
    <w:bookmarkEnd w:id="70"/>
    <w:bookmarkStart w:id="71" w:name="X1d36d63b684881d9b10f27d6aee62c9a34d43e8"/>
    <w:p>
      <w:pPr>
        <w:pStyle w:val="Heading4"/>
      </w:pPr>
      <w:r>
        <w:t xml:space="preserve">Внешние пользователи из других кластеров</w:t>
      </w:r>
    </w:p>
    <w:p>
      <w:pPr>
        <w:pStyle w:val="FirstParagraph"/>
      </w:pPr>
      <w:r>
        <w:t xml:space="preserve">Пользователь может быть внешним по отношению к кластеру Airlock, если другой кластер или CA выдаёт сертификат, которому доверяет этот кластер. В этом случае Airlock применяет логику сопоставления ролей доверенных кластеров.</w:t>
      </w:r>
    </w:p>
    <w:bookmarkEnd w:id="71"/>
    <w:bookmarkStart w:id="72" w:name="X9a17a41a3e0132eae581ad49bfe38b5f1ee2677"/>
    <w:p>
      <w:pPr>
        <w:pStyle w:val="Heading4"/>
      </w:pPr>
      <w:r>
        <w:t xml:space="preserve">Локальные интерактивные пользователи</w:t>
      </w:r>
    </w:p>
    <w:p>
      <w:pPr>
        <w:pStyle w:val="FirstParagraph"/>
      </w:pPr>
      <w:r>
        <w:t xml:space="preserve">Локальные интерактивные пользователи имеют запись в бэкенде Airlock с учётными данными. Администратор создаёт учётные записи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users add</w:t>
      </w:r>
      <w:r>
        <w:t xml:space="preserve"> </w:t>
      </w:r>
      <w:r>
        <w:t xml:space="preserve">или API.</w:t>
      </w:r>
    </w:p>
    <w:p>
      <w:pPr>
        <w:pStyle w:val="BodyText"/>
      </w:pPr>
      <w:r>
        <w:t xml:space="preserve">Каждый локальный пользователь Airlock должен быть связан с одной или несколькими ролями — это называется «сопоставлением ролей».</w:t>
      </w:r>
    </w:p>
    <w:bookmarkEnd w:id="72"/>
    <w:bookmarkEnd w:id="73"/>
    <w:bookmarkStart w:id="74" w:name="X67deeffd491ff6c89033c543cfca437c97a91a7"/>
    <w:p>
      <w:pPr>
        <w:pStyle w:val="Heading3"/>
      </w:pPr>
      <w:r>
        <w:t xml:space="preserve">Неинтерактивные пользователи</w:t>
      </w:r>
    </w:p>
    <w:p>
      <w:pPr>
        <w:pStyle w:val="FirstParagraph"/>
      </w:pPr>
      <w:r>
        <w:t xml:space="preserve">Airlock поддерживает неинтерактивных пользователей для сервисов автоматизации (например, CI/CD или микросервисов). Локальные неинтерактивные пользователи имеют запись, сопоставляющую имя с ролями, но без учётных данных в базе данных.</w:t>
      </w:r>
    </w:p>
    <w:bookmarkEnd w:id="74"/>
    <w:bookmarkEnd w:id="75"/>
    <w:bookmarkStart w:id="83" w:name="X5fef6b354b2e050ac485ddd08c4d39582b2ac27"/>
    <w:p>
      <w:pPr>
        <w:pStyle w:val="Heading2"/>
      </w:pPr>
      <w:r>
        <w:t xml:space="preserve">Ролевое управление доступом (RBAC)</w:t>
      </w:r>
    </w:p>
    <w:p>
      <w:pPr>
        <w:pStyle w:val="FirstParagraph"/>
      </w:pPr>
      <w:r>
        <w:t xml:space="preserve">Каждому пользователю Airlock назначается одна или несколько ролей, которые определяют доступ к ресурсам и API Airlock.</w:t>
      </w:r>
    </w:p>
    <w:bookmarkStart w:id="76" w:name="X0902034d69d9388aca488236cf5b022aab341e9"/>
    <w:p>
      <w:pPr>
        <w:pStyle w:val="Heading3"/>
      </w:pPr>
      <w:r>
        <w:t xml:space="preserve">Правила allow и deny</w:t>
      </w:r>
    </w:p>
    <w:p>
      <w:pPr>
        <w:pStyle w:val="FirstParagraph"/>
      </w:pPr>
      <w:r>
        <w:t xml:space="preserve">Каждая роль содержит два списка правил: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:</w:t>
      </w:r>
    </w:p>
    <w:p>
      <w:pPr>
        <w:numPr>
          <w:ilvl w:val="0"/>
          <w:numId w:val="1018"/>
        </w:numPr>
        <w:pStyle w:val="Compact"/>
      </w:pPr>
      <w:r>
        <w:t xml:space="preserve">По умолчанию всё запрещено.</w:t>
      </w:r>
    </w:p>
    <w:p>
      <w:pPr>
        <w:numPr>
          <w:ilvl w:val="0"/>
          <w:numId w:val="1018"/>
        </w:numPr>
        <w:pStyle w:val="Compact"/>
      </w:pPr>
      <w:r>
        <w:t xml:space="preserve">Правила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проверяются первыми и имеют приоритет.</w:t>
      </w:r>
    </w:p>
    <w:p>
      <w:pPr>
        <w:numPr>
          <w:ilvl w:val="0"/>
          <w:numId w:val="1018"/>
        </w:numPr>
        <w:pStyle w:val="Compact"/>
      </w:pPr>
      <w:r>
        <w:t xml:space="preserve">Правило состоит из ресурсов и глаголов (verbs).</w:t>
      </w:r>
    </w:p>
    <w:p>
      <w:pPr>
        <w:pStyle w:val="FirstParagraph"/>
      </w:pPr>
      <w:r>
        <w:t xml:space="preserve">Пример правила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 </w:t>
      </w:r>
      <w:r>
        <w:t xml:space="preserve">для просмотра списка записанных SSH- или Kubernetes-сессий: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resources: [session]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verbs: [list]</w:t>
      </w:r>
    </w:p>
    <w:bookmarkEnd w:id="76"/>
    <w:bookmarkStart w:id="77" w:name="Xe860d315ba9cad7ed23a3702313ddc4a9f21e1b"/>
    <w:p>
      <w:pPr>
        <w:pStyle w:val="Heading3"/>
      </w:pPr>
      <w:r>
        <w:t xml:space="preserve">Principals</w:t>
      </w:r>
    </w:p>
    <w:p>
      <w:pPr>
        <w:pStyle w:val="FirstParagraph"/>
      </w:pPr>
      <w:r>
        <w:t xml:space="preserve">Роли определяют, какие principals (например, пользователи ОС Linux или группы Kubernetes) могут использовать пользователи с этой ролью: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 [ubuntu]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kubernetes_groups: [viewer]</w:t>
      </w:r>
    </w:p>
    <w:p>
      <w:pPr>
        <w:pStyle w:val="FirstParagraph"/>
      </w:pPr>
      <w:r>
        <w:t xml:space="preserve">Если у пользователя несколько ролей, списки principals объединяются.</w:t>
      </w:r>
    </w:p>
    <w:bookmarkEnd w:id="77"/>
    <w:bookmarkStart w:id="78" w:name="Xab69421a427e40f0f28b9dc98a0760865660589"/>
    <w:p>
      <w:pPr>
        <w:pStyle w:val="Heading3"/>
      </w:pPr>
      <w:r>
        <w:t xml:space="preserve">Метки</w:t>
      </w:r>
    </w:p>
    <w:p>
      <w:pPr>
        <w:pStyle w:val="FirstParagraph"/>
      </w:pPr>
      <w:r>
        <w:t xml:space="preserve">Метки ролей определяют, к каким ресурсам применяются правила. Пример доступа к SSH-узлам и кластерам Kubernetes: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'environment': '^test|staging$'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'region': 'us-west-*'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'cluster_name': '^us.*\.example\.com$'</w:t>
      </w:r>
    </w:p>
    <w:p>
      <w:pPr>
        <w:pStyle w:val="FirstParagraph"/>
      </w:pPr>
      <w:r>
        <w:t xml:space="preserve">Правила применения меток:</w:t>
      </w:r>
    </w:p>
    <w:p>
      <w:pPr>
        <w:numPr>
          <w:ilvl w:val="0"/>
          <w:numId w:val="1019"/>
        </w:numPr>
        <w:pStyle w:val="Compact"/>
      </w:pPr>
      <w:r>
        <w:t xml:space="preserve">Для совпадения правила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 </w:t>
      </w:r>
      <w:r>
        <w:t xml:space="preserve">должны совпасть все метки в правиле.</w:t>
      </w:r>
    </w:p>
    <w:p>
      <w:pPr>
        <w:numPr>
          <w:ilvl w:val="0"/>
          <w:numId w:val="1019"/>
        </w:numPr>
        <w:pStyle w:val="Compact"/>
      </w:pPr>
      <w:r>
        <w:t xml:space="preserve">Для совпадения правила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достаточно совпадения любой метки.</w:t>
      </w:r>
    </w:p>
    <w:p>
      <w:pPr>
        <w:pStyle w:val="FirstParagraph"/>
      </w:pPr>
      <w:r>
        <w:rPr>
          <w:bCs/>
          <w:b/>
        </w:rPr>
        <w:t xml:space="preserve">Пример:</w:t>
      </w:r>
      <w:r>
        <w:t xml:space="preserve"> </w:t>
      </w:r>
      <w:r>
        <w:t xml:space="preserve">пользователь Alice имеет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prod</w:t>
      </w:r>
      <w:r>
        <w:t xml:space="preserve">.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dev</w:t>
      </w:r>
      <w:r>
        <w:t xml:space="preserve"> </w:t>
      </w:r>
      <w:r>
        <w:t xml:space="preserve">разрешает SSH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root</w:t>
      </w:r>
      <w:r>
        <w:t xml:space="preserve"> </w:t>
      </w:r>
      <w:r>
        <w:t xml:space="preserve">и полный доступ к Kubernetes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system:masters</w:t>
      </w:r>
      <w:r>
        <w:t xml:space="preserve"> </w:t>
      </w:r>
      <w:r>
        <w:t xml:space="preserve">для ресурсов с метками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stage</w:t>
      </w:r>
      <w:r>
        <w:t xml:space="preserve">.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prod</w:t>
      </w:r>
      <w:r>
        <w:t xml:space="preserve"> </w:t>
      </w:r>
      <w:r>
        <w:t xml:space="preserve">разрешает SSH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ubuntu</w:t>
      </w:r>
      <w:r>
        <w:t xml:space="preserve"> </w:t>
      </w:r>
      <w:r>
        <w:t xml:space="preserve">и доступ к Kubernetes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view</w:t>
      </w:r>
      <w:r>
        <w:t xml:space="preserve"> </w:t>
      </w:r>
      <w:r>
        <w:t xml:space="preserve">для ресурсов с меткой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prod</w:t>
      </w:r>
      <w:r>
        <w:t xml:space="preserve">.</w:t>
      </w:r>
    </w:p>
    <w:p>
      <w:pPr>
        <w:numPr>
          <w:ilvl w:val="0"/>
          <w:numId w:val="1020"/>
        </w:numPr>
        <w:pStyle w:val="Compact"/>
      </w:pPr>
      <w:r>
        <w:t xml:space="preserve">Alice может подключиться по SSH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root</w:t>
      </w:r>
      <w:r>
        <w:t xml:space="preserve"> </w:t>
      </w:r>
      <w:r>
        <w:t xml:space="preserve">к серверу с меткой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stage</w:t>
      </w:r>
      <w:r>
        <w:t xml:space="preserve">.</w:t>
      </w:r>
    </w:p>
    <w:p>
      <w:pPr>
        <w:numPr>
          <w:ilvl w:val="0"/>
          <w:numId w:val="1020"/>
        </w:numPr>
        <w:pStyle w:val="Compact"/>
      </w:pPr>
      <w:r>
        <w:t xml:space="preserve">Alice не может подключиться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root</w:t>
      </w:r>
      <w:r>
        <w:t xml:space="preserve"> </w:t>
      </w:r>
      <w:r>
        <w:t xml:space="preserve">к серверу с меткой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prod</w:t>
      </w:r>
      <w:r>
        <w:t xml:space="preserve"> </w:t>
      </w:r>
      <w:r>
        <w:t xml:space="preserve">—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prod</w:t>
      </w:r>
      <w:r>
        <w:t xml:space="preserve"> </w:t>
      </w:r>
      <w:r>
        <w:t xml:space="preserve">разрешает только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ubuntu</w:t>
      </w:r>
      <w:r>
        <w:t xml:space="preserve">.</w:t>
      </w:r>
    </w:p>
    <w:bookmarkEnd w:id="78"/>
    <w:bookmarkStart w:id="79" w:name="X5425addffce26afeae8d09af42a8d3182ef395a"/>
    <w:p>
      <w:pPr>
        <w:pStyle w:val="Heading3"/>
      </w:pPr>
      <w:r>
        <w:t xml:space="preserve">Шаблоны ролей</w:t>
      </w:r>
    </w:p>
    <w:p>
      <w:pPr>
        <w:pStyle w:val="FirstParagraph"/>
      </w:pPr>
      <w:r>
        <w:t xml:space="preserve">Роли поддерживают переменные шаблонов: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 ['{{internal.logins}}']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kubernetes_groups: ['{{external.groups}}']</w:t>
      </w:r>
    </w:p>
    <w:p>
      <w:pPr>
        <w:pStyle w:val="FirstParagraph"/>
      </w:pPr>
      <w:r>
        <w:t xml:space="preserve">Любая роль с интерполяцией переменных считается шаблоном роли.</w:t>
      </w:r>
    </w:p>
    <w:p>
      <w:pPr>
        <w:pStyle w:val="BodyText"/>
      </w:pPr>
      <w:r>
        <w:rPr>
          <w:bCs/>
          <w:b/>
        </w:rPr>
        <w:t xml:space="preserve">Правила интерполяции:</w:t>
      </w:r>
    </w:p>
    <w:p>
      <w:pPr>
        <w:numPr>
          <w:ilvl w:val="0"/>
          <w:numId w:val="1021"/>
        </w:numPr>
        <w:pStyle w:val="Compact"/>
      </w:pPr>
      <w:r>
        <w:t xml:space="preserve">Если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external.groups</w:t>
      </w:r>
      <w:r>
        <w:t xml:space="preserve"> </w:t>
      </w:r>
      <w:r>
        <w:t xml:space="preserve">— список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["dev", "prod"]</w:t>
      </w:r>
      <w:r>
        <w:t xml:space="preserve">, выражение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["{{external.groups}}"]</w:t>
      </w:r>
      <w:r>
        <w:t xml:space="preserve"> </w:t>
      </w:r>
      <w:r>
        <w:t xml:space="preserve">интерполируется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["dev", "prod"]</w:t>
      </w:r>
      <w:r>
        <w:t xml:space="preserve">.</w:t>
      </w:r>
    </w:p>
    <w:p>
      <w:pPr>
        <w:numPr>
          <w:ilvl w:val="0"/>
          <w:numId w:val="1021"/>
        </w:numPr>
        <w:pStyle w:val="Compact"/>
      </w:pPr>
      <w:r>
        <w:t xml:space="preserve">Если переменная отсутствует, выражение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"{{external.groups}}"</w:t>
      </w:r>
      <w:r>
        <w:t xml:space="preserve"> </w:t>
      </w:r>
      <w:r>
        <w:t xml:space="preserve">даёт пустую строку.</w:t>
      </w:r>
    </w:p>
    <w:p>
      <w:pPr>
        <w:numPr>
          <w:ilvl w:val="0"/>
          <w:numId w:val="1021"/>
        </w:numPr>
        <w:pStyle w:val="Compact"/>
      </w:pPr>
      <w:r>
        <w:t xml:space="preserve">Недопустимые значения 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-foo</w:t>
      </w:r>
      <w:r>
        <w:t xml:space="preserve"> </w:t>
      </w:r>
      <w:r>
        <w:t xml:space="preserve">как Unix-логин) опускаются.</w:t>
      </w:r>
    </w:p>
    <w:p>
      <w:pPr>
        <w:pStyle w:val="FirstParagraph"/>
      </w:pPr>
      <w:r>
        <w:t xml:space="preserve">Шаблоны ролей вычисляются в момент доступа к ресурсу прокси или узлом. Переменные из провайдера идентификации кодируются в расширениях X.509-сертификата.</w:t>
      </w:r>
    </w:p>
    <w:bookmarkEnd w:id="79"/>
    <w:bookmarkStart w:id="80" w:name="X306eeecea740a7253292e7fc1393a370795b9a2"/>
    <w:p>
      <w:pPr>
        <w:pStyle w:val="Heading3"/>
      </w:pPr>
      <w:r>
        <w:t xml:space="preserve">Условия ролей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where</w:t>
      </w:r>
      <w:r>
        <w:t xml:space="preserve"> </w:t>
      </w:r>
      <w:r>
        <w:t xml:space="preserve">ограничивает доступ по условиям. Пример — доступ только к собственным сессиям: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only-own-sessions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rules: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resources: [session]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verbs: [list, read]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where: contains(session.participants, user.metadata.name)</w:t>
      </w:r>
    </w:p>
    <w:bookmarkEnd w:id="80"/>
    <w:bookmarkStart w:id="81" w:name="X1aef2c91667e049fc490aa87d424658003bf9e9"/>
    <w:p>
      <w:pPr>
        <w:pStyle w:val="Heading3"/>
      </w:pPr>
      <w:r>
        <w:t xml:space="preserve">Параметры ролей</w:t>
      </w:r>
    </w:p>
    <w:p>
      <w:pPr>
        <w:pStyle w:val="FirstParagraph"/>
      </w:pPr>
      <w:r>
        <w:t xml:space="preserve">Помимо правил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, роли задают параметры подключения: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relaxed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options: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max_session_ttl: 8h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lock: strict</w:t>
      </w:r>
    </w:p>
    <w:p>
      <w:pPr>
        <w:pStyle w:val="FirstParagraph"/>
      </w:pPr>
      <w:r>
        <w:t xml:space="preserve">При конфликте параметров из нескольких ролей Airlock выбирает наиболее строгое значение (например, меньший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max_session_ttl</w:t>
      </w:r>
      <w:r>
        <w:t xml:space="preserve"> </w:t>
      </w:r>
      <w:r>
        <w:t xml:space="preserve">или режим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strict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best_effort</w:t>
      </w:r>
      <w:r>
        <w:t xml:space="preserve">).</w:t>
      </w:r>
    </w:p>
    <w:bookmarkEnd w:id="81"/>
    <w:bookmarkStart w:id="82" w:name="X817f0ca656f31f58260d994144d0c5c7052b1fc"/>
    <w:p>
      <w:pPr>
        <w:pStyle w:val="Heading3"/>
      </w:pPr>
      <w:r>
        <w:t xml:space="preserve">Запросы доступа (Access Requests)</w:t>
      </w:r>
    </w:p>
    <w:p>
      <w:pPr>
        <w:pStyle w:val="FirstParagraph"/>
      </w:pPr>
      <w:r>
        <w:t xml:space="preserve">Роли могут разрешать запрос повышенных привилегий — других ролей или отдельных ресурсов. Роли определяют, кто может рассматривать запросы, и сколько одобрений или отклонений требуется. В Airlock эта возможность доступна через веб-интерфейс,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и предустановленные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requester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reviewer</w:t>
      </w:r>
      <w:r>
        <w:t xml:space="preserve">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review_requests: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roles: ['dbadmin']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request: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roles: ['common', 'dev-*']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thresholds: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- approve: 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  deny: 1</w:t>
      </w:r>
    </w:p>
    <w:bookmarkEnd w:id="82"/>
    <w:bookmarkEnd w:id="83"/>
    <w:bookmarkEnd w:id="84"/>
    <w:bookmarkStart w:id="89" w:name="Xae61db482b000bf3c09988368a6794de55a668f"/>
    <w:p>
      <w:pPr>
        <w:pStyle w:val="Heading1"/>
      </w:pPr>
      <w:r>
        <w:t xml:space="preserve">Proxy Service</w:t>
      </w:r>
    </w:p>
    <w:p>
      <w:pPr>
        <w:pStyle w:val="FirstParagraph"/>
      </w:pPr>
      <w:r>
        <w:t xml:space="preserve">Proxy Service Airlock — это прокси с учётом идентичности и веб-интерфейсом. Основные возможности:</w:t>
      </w:r>
    </w:p>
    <w:p>
      <w:pPr>
        <w:numPr>
          <w:ilvl w:val="0"/>
          <w:numId w:val="1022"/>
        </w:numPr>
        <w:pStyle w:val="Compact"/>
      </w:pPr>
      <w:r>
        <w:t xml:space="preserve">Аутентификация пользователей через SSO или локальные учётные данные для доступа к SSH и рабочим столам Windows через веб-интерфейс.</w:t>
      </w:r>
    </w:p>
    <w:p>
      <w:pPr>
        <w:numPr>
          <w:ilvl w:val="0"/>
          <w:numId w:val="1022"/>
        </w:numPr>
        <w:pStyle w:val="Compact"/>
      </w:pPr>
      <w:r>
        <w:t xml:space="preserve">Перехват трафика по протоколам SSH, Kubernetes, HTTPS и баз данных с проверкой аутентификации клиентов.</w:t>
      </w:r>
    </w:p>
    <w:p>
      <w:pPr>
        <w:numPr>
          <w:ilvl w:val="0"/>
          <w:numId w:val="1022"/>
        </w:numPr>
        <w:pStyle w:val="Compact"/>
      </w:pPr>
      <w:r>
        <w:t xml:space="preserve">Запись команд, API-вызовов и запросов с отправкой в журнал аудита.</w:t>
      </w:r>
    </w:p>
    <w:p>
      <w:pPr>
        <w:numPr>
          <w:ilvl w:val="0"/>
          <w:numId w:val="1022"/>
        </w:numPr>
        <w:pStyle w:val="Compact"/>
      </w:pPr>
      <w:r>
        <w:t xml:space="preserve">Обратные туннели для подключения серверов и прокси за межсетевыми экранами.</w:t>
      </w:r>
    </w:p>
    <w:p>
      <w:pPr>
        <w:numPr>
          <w:ilvl w:val="0"/>
          <w:numId w:val="1022"/>
        </w:numPr>
        <w:pStyle w:val="Compact"/>
      </w:pPr>
      <w:r>
        <w:t xml:space="preserve">TLS-маршрутизация — сжатие всех портов и протоколов в один TLS-порт.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Минимальный кластер Airlock состоит из Auth Service и Proxy Service. В домашней лаборатории оба сервиса можно запустить одним бинарным файлом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airlock</w:t>
            </w:r>
            <w:r>
              <w:t xml:space="preserve">.</w:t>
            </w:r>
          </w:p>
        </w:tc>
      </w:tr>
    </w:tbl>
    <w:bookmarkStart w:id="85" w:name="Xc47a789d4693aa9e5bc0cb3255f69c04271818d"/>
    <w:p>
      <w:pPr>
        <w:pStyle w:val="Heading2"/>
      </w:pPr>
      <w:r>
        <w:t xml:space="preserve">Веб-интерфейс</w:t>
      </w:r>
    </w:p>
    <w:p>
      <w:pPr>
        <w:pStyle w:val="FirstParagraph"/>
      </w:pPr>
      <w:r>
        <w:t xml:space="preserve">В веб-интерфейсе Proxy Service использует WSS (защищённые веб-сокеты) для проксирования целевого ресурса — SSH-сервера или рабочего стола.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При использовании веб-интерфейса Proxy Service завершает TLS-трафик и переформатирует данные для клиентского соединения.</w:t>
            </w:r>
          </w:p>
        </w:tc>
      </w:tr>
    </w:tbl>
    <w:bookmarkEnd w:id="85"/>
    <w:bookmarkStart w:id="86" w:name="X5f30953b33ac8902d411cd7db96c14ce3525c86"/>
    <w:p>
      <w:pPr>
        <w:pStyle w:val="Heading2"/>
      </w:pPr>
      <w:r>
        <w:t xml:space="preserve">Режим Identity-Aware Proxy (IAP)</w:t>
      </w:r>
    </w:p>
    <w:p>
      <w:pPr>
        <w:pStyle w:val="FirstParagraph"/>
      </w:pPr>
      <w:r>
        <w:t xml:space="preserve">В режиме IAP пользователи инициируют SSO или локальный вход для подписи открытых ключей на клиентской машине.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Режим IAP считается более безопасным, чем доступ через веб-интерфейс: закрытые ключи не покидают клиент, соединение с ресурсом взаимно аутентифицировано, браузер используется меньше — снижается риск CSRF и перехвата файлов cookie.</w:t>
            </w:r>
          </w:p>
        </w:tc>
      </w:tr>
    </w:tbl>
    <w:bookmarkEnd w:id="86"/>
    <w:bookmarkStart w:id="87" w:name="X4bd2dc6526a6bad6ef8cdcbc4ec5666d54f8da0"/>
    <w:p>
      <w:pPr>
        <w:pStyle w:val="Heading2"/>
      </w:pPr>
      <w:r>
        <w:t xml:space="preserve">Туннели</w:t>
      </w:r>
    </w:p>
    <w:p>
      <w:pPr>
        <w:pStyle w:val="FirstParagraph"/>
      </w:pPr>
      <w:r>
        <w:t xml:space="preserve">В этом режиме ресурсы за межсетевым экраном устанавливают обратные туннели к прокси. Прокси перенаправляет клиентские соединения к целевым ресурсам через эти туннели.</w:t>
      </w:r>
    </w:p>
    <w:p>
      <w:pPr>
        <w:pStyle w:val="BodyText"/>
      </w:pPr>
      <w:r>
        <w:t xml:space="preserve">Например, пользователь подключается к кластеру Kubernetes за межсетевым экраном через два туннеля.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Все описанные режимы включены в Proxy Service по умолчанию. Специальная настройка не требуется, если нужно отключить отдельные режимы.</w:t>
            </w:r>
          </w:p>
        </w:tc>
      </w:tr>
    </w:tbl>
    <w:bookmarkEnd w:id="87"/>
    <w:bookmarkStart w:id="88" w:name="X88be7203f760f542d8fef9778d8443e7962f86e"/>
    <w:p>
      <w:pPr>
        <w:pStyle w:val="Heading2"/>
      </w:pPr>
      <w:r>
        <w:t xml:space="preserve">Несколько экземпляров Proxy Service</w:t>
      </w:r>
    </w:p>
    <w:p>
      <w:pPr>
        <w:pStyle w:val="FirstParagraph"/>
      </w:pPr>
      <w:r>
        <w:t xml:space="preserve">Кластер Airlock может включать</w:t>
      </w:r>
      <w:r>
        <w:t xml:space="preserve"> </w:t>
      </w:r>
      <w:r>
        <w:rPr>
          <w:bCs/>
          <w:b/>
        </w:rPr>
        <w:t xml:space="preserve">несколько Proxy Service</w:t>
      </w:r>
      <w:r>
        <w:t xml:space="preserve">, работающих параллельно. Это стандартный способ масштабирования и повышения отказоустойчивости.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Цель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Как помогает несколько прокси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Доступность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Отказ одного узла не блокирует доступ: трафик переключается на другие экземпляры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Нагрузка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Балансировщик распределяет сессии пользователей и соединения между прокси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Latency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Прокси в разных ДЦ/регионах сокращают путь до пользователей и до агентов</w:t>
            </w:r>
          </w:p>
        </w:tc>
      </w:tr>
    </w:tbl>
    <w:p>
      <w:pPr>
        <w:pStyle w:val="BodyText"/>
      </w:pPr>
      <w:r>
        <w:t xml:space="preserve">Пользователи подключаются к одному адресу 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https://airlock.example.com</w:t>
      </w:r>
      <w:r>
        <w:t xml:space="preserve">) через балансировщик. Агенты при регистрации открывают обратные туннели ко</w:t>
      </w:r>
      <w:r>
        <w:t xml:space="preserve"> </w:t>
      </w:r>
      <w:r>
        <w:rPr>
          <w:bCs/>
          <w:b/>
        </w:rPr>
        <w:t xml:space="preserve">всем</w:t>
      </w:r>
      <w:r>
        <w:t xml:space="preserve"> </w:t>
      </w:r>
      <w:r>
        <w:t xml:space="preserve">Proxy Service кластера, поэтому любой прокси может маршрутизировать трафик к нужному агенту.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Балансировщик должен использовать round-robin (или аналог без привязки сессии к одному узлу). Sticky session для Proxy Service не подходит.</w:t>
            </w:r>
          </w:p>
        </w:tc>
      </w:tr>
    </w:tbl>
    <w:p>
      <w:pPr>
        <w:pStyle w:val="BodyText"/>
      </w:pPr>
      <w:r>
        <w:t xml:space="preserve">Подробнее о подключении агентов к нескольким прокси:</w:t>
      </w:r>
      <w:r>
        <w:t xml:space="preserve"> </w:t>
      </w:r>
      <w:hyperlink w:anchor="X63adcb49221191311ecc5db594ff1b8edff2eeb">
        <w:r>
          <w:rPr>
            <w:rStyle w:val="Hyperlink"/>
          </w:rPr>
          <w:t xml:space="preserve">подключение по join-токену</w:t>
        </w:r>
      </w:hyperlink>
      <w:r>
        <w:t xml:space="preserve">.</w:t>
      </w:r>
    </w:p>
    <w:bookmarkEnd w:id="88"/>
    <w:bookmarkEnd w:id="89"/>
    <w:bookmarkStart w:id="90" w:name="Xee5180a0eb921f58e7fe51e3a403014c14eea5f"/>
    <w:p>
      <w:pPr>
        <w:pStyle w:val="Heading1"/>
      </w:pPr>
      <w:r>
        <w:t xml:space="preserve">Установка и настройка</w:t>
      </w:r>
    </w:p>
    <w:p>
      <w:pPr>
        <w:pStyle w:val="FirstParagraph"/>
      </w:pPr>
      <w:r>
        <w:t xml:space="preserve">Инструкции по установке и настройке Airlock для администраторов.</w:t>
      </w:r>
    </w:p>
    <w:p>
      <w:pPr>
        <w:numPr>
          <w:ilvl w:val="0"/>
          <w:numId w:val="1023"/>
        </w:numPr>
        <w:pStyle w:val="Compact"/>
      </w:pPr>
      <w:hyperlink w:anchor="X9eba9d96cfbad8cfa9a9c0e33dcdfe4f3624a8e">
        <w:r>
          <w:rPr>
            <w:rStyle w:val="Hyperlink"/>
          </w:rPr>
          <w:t xml:space="preserve">Установка</w:t>
        </w:r>
      </w:hyperlink>
    </w:p>
    <w:p>
      <w:pPr>
        <w:numPr>
          <w:ilvl w:val="0"/>
          <w:numId w:val="1023"/>
        </w:numPr>
        <w:pStyle w:val="Compact"/>
      </w:pPr>
      <w:hyperlink w:anchor="X6ad1147c7fa775d057407abaa5cf67ed6327f63">
        <w:r>
          <w:rPr>
            <w:rStyle w:val="Hyperlink"/>
          </w:rPr>
          <w:t xml:space="preserve">Агенты</w:t>
        </w:r>
      </w:hyperlink>
    </w:p>
    <w:p>
      <w:pPr>
        <w:numPr>
          <w:ilvl w:val="0"/>
          <w:numId w:val="1023"/>
        </w:numPr>
        <w:pStyle w:val="Compact"/>
      </w:pPr>
      <w:hyperlink w:anchor="Xcc30fd185ec71b0c72aa4828680c414182acbd9">
        <w:r>
          <w:rPr>
            <w:rStyle w:val="Hyperlink"/>
          </w:rPr>
          <w:t xml:space="preserve">Аутентификация</w:t>
        </w:r>
      </w:hyperlink>
    </w:p>
    <w:p>
      <w:pPr>
        <w:numPr>
          <w:ilvl w:val="0"/>
          <w:numId w:val="1023"/>
        </w:numPr>
        <w:pStyle w:val="Compact"/>
      </w:pPr>
      <w:hyperlink w:anchor="X7dd273daccd5b8301791c4820679e4c7d7d6076">
        <w:r>
          <w:rPr>
            <w:rStyle w:val="Hyperlink"/>
          </w:rPr>
          <w:t xml:space="preserve">Политики доступа</w:t>
        </w:r>
      </w:hyperlink>
    </w:p>
    <w:bookmarkEnd w:id="90"/>
    <w:bookmarkStart w:id="91" w:name="Xeed1a5c17573d190af34ccdd6df60480dfad813"/>
    <w:p>
      <w:pPr>
        <w:pStyle w:val="Heading1"/>
      </w:pPr>
      <w:r>
        <w:t xml:space="preserve">Установка</w:t>
      </w:r>
    </w:p>
    <w:p>
      <w:pPr>
        <w:numPr>
          <w:ilvl w:val="0"/>
          <w:numId w:val="1024"/>
        </w:numPr>
        <w:pStyle w:val="Compact"/>
      </w:pPr>
      <w:hyperlink w:anchor="X0acb99031c361b470a887ba86916c172390c8b4">
        <w:r>
          <w:rPr>
            <w:rStyle w:val="Hyperlink"/>
          </w:rPr>
          <w:t xml:space="preserve">Установка бинарных файлов</w:t>
        </w:r>
      </w:hyperlink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</w:p>
    <w:p>
      <w:pPr>
        <w:numPr>
          <w:ilvl w:val="0"/>
          <w:numId w:val="1024"/>
        </w:numPr>
        <w:pStyle w:val="Compact"/>
      </w:pPr>
      <w:hyperlink w:anchor="X2fd235fa74650a0f1424f358ec785c4a378ce0b">
        <w:r>
          <w:rPr>
            <w:rStyle w:val="Hyperlink"/>
          </w:rPr>
          <w:t xml:space="preserve">Сервер на Linux</w:t>
        </w:r>
      </w:hyperlink>
      <w:r>
        <w:t xml:space="preserve"> </w:t>
      </w:r>
      <w:r>
        <w:t xml:space="preserve">— демонстрационный кластер Auth + Proxy</w:t>
      </w:r>
    </w:p>
    <w:p>
      <w:pPr>
        <w:numPr>
          <w:ilvl w:val="0"/>
          <w:numId w:val="1024"/>
        </w:numPr>
        <w:pStyle w:val="Compact"/>
      </w:pPr>
      <w:hyperlink w:anchor="Xf97d528c5a4fa67b4c1bb0b7407020fac0d68be">
        <w:r>
          <w:rPr>
            <w:rStyle w:val="Hyperlink"/>
          </w:rPr>
          <w:t xml:space="preserve">Сервер в Kubernetes</w:t>
        </w:r>
      </w:hyperlink>
      <w:r>
        <w:t xml:space="preserve"> </w:t>
      </w:r>
      <w:r>
        <w:t xml:space="preserve">— развёртывание через Helm</w:t>
      </w:r>
    </w:p>
    <w:bookmarkEnd w:id="91"/>
    <w:bookmarkStart w:id="104" w:name="X9986440ae9a17329836d1a5a33e55b17e97de5f"/>
    <w:p>
      <w:pPr>
        <w:pStyle w:val="Heading1"/>
      </w:pPr>
      <w:r>
        <w:t xml:space="preserve">Установка бинарных файлов</w:t>
      </w:r>
    </w:p>
    <w:p>
      <w:pPr>
        <w:pStyle w:val="FirstParagraph"/>
      </w:pPr>
      <w:r>
        <w:t xml:space="preserve">В этом руководстве описана установка бинарных файлов Airlock на Linux:</w:t>
      </w:r>
    </w:p>
    <w:p>
      <w:pPr>
        <w:numPr>
          <w:ilvl w:val="0"/>
          <w:numId w:val="102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 </w:t>
      </w:r>
      <w:r>
        <w:t xml:space="preserve">— сервер и агент</w:t>
      </w:r>
    </w:p>
    <w:p>
      <w:pPr>
        <w:numPr>
          <w:ilvl w:val="0"/>
          <w:numId w:val="102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— клиент командной строки</w:t>
      </w:r>
    </w:p>
    <w:p>
      <w:pPr>
        <w:numPr>
          <w:ilvl w:val="0"/>
          <w:numId w:val="102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— инструмент администрирования</w:t>
      </w:r>
    </w:p>
    <w:p>
      <w:pPr>
        <w:numPr>
          <w:ilvl w:val="0"/>
          <w:numId w:val="102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airbot</w:t>
      </w:r>
      <w:r>
        <w:t xml:space="preserve"> </w:t>
      </w:r>
      <w:r>
        <w:t xml:space="preserve">— агент Machine ID</w:t>
      </w:r>
    </w:p>
    <w:p>
      <w:pPr>
        <w:pStyle w:val="FirstParagraph"/>
      </w:pPr>
      <w:r>
        <w:t xml:space="preserve">Клиентские инструменты (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airbot</w:t>
      </w:r>
      <w:r>
        <w:t xml:space="preserve">) должны быть той же мажорной версии, что и кластер, к которому они подключаются. Серверы Airlock совместимы с клиентами той же мажорной версии или на одну мажорную версию старше. Клиенты более новой мажорной версии не поддерживаются.</w:t>
      </w:r>
    </w:p>
    <w:bookmarkStart w:id="92" w:name="X7f5f19416a6c99b610b00394a4e53d0923c6ff4"/>
    <w:p>
      <w:pPr>
        <w:pStyle w:val="Heading2"/>
      </w:pPr>
      <w:r>
        <w:t xml:space="preserve">Поддерживаемые платформы</w:t>
      </w:r>
    </w:p>
    <w:p>
      <w:pPr>
        <w:pStyle w:val="FirstParagraph"/>
      </w:pPr>
      <w:r>
        <w:t xml:space="preserve">Airlock поддерживается на следующих дистрибутивах Linux. На всех перечисленных платформах доступны компоненты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airbot</w:t>
      </w:r>
      <w:r>
        <w:t xml:space="preserve"> </w:t>
      </w:r>
      <w:r>
        <w:t xml:space="preserve">и веб-интерфейс.</w:t>
      </w:r>
    </w:p>
    <w:bookmarkEnd w:id="92"/>
    <w:bookmarkStart w:id="93" w:name="Xf5f9bcaf78248a7ca2c177e7b2925d590989931"/>
    <w:p>
      <w:pPr>
        <w:pStyle w:val="Heading2"/>
      </w:pPr>
      <w:r>
        <w:t xml:space="preserve">Поддерживаемые дистрибутивы Linux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Дистрибутив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Поддерживаемые версии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ALT Linux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СП (релиз 10), p10, 10.0, 10.1, 10.2, 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Astra Linux Special Edition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1.7, 1.8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CentOS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 8, 9, 10*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Debian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10, 11, 12, 13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openSUSE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15.4, 15.5, 15.6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Rocky Linux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8, 9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Ubuntu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18.04, 20.04, 22.04, 24.04, 26.04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РЕД ОС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7.3, 8.0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РОСА Сервер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7.9, 12.4, 12.5, 12.6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МОС ОС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15.4, 15.5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Расширенная запись сессий требует ядра Linux v5.8+. Для установки через пакетные менеджеры (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yum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zypper</w:t>
            </w:r>
            <w:r>
              <w:t xml:space="preserve">) требуется systemd. Репозитории не содержат пакеты для всех вариантов дистрибутивов — при установке может потребоваться заменить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ID</w:t>
            </w:r>
            <w:r>
              <w:t xml:space="preserve"> </w:t>
            </w:r>
            <w:r>
              <w:t xml:space="preserve">на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ID_LIKE</w:t>
            </w:r>
            <w:r>
              <w:t xml:space="preserve"> </w:t>
            </w:r>
            <w:r>
              <w:t xml:space="preserve">для ближайшего поддерживаемого дистрибутива.</w:t>
            </w:r>
          </w:p>
        </w:tc>
      </w:tr>
    </w:tbl>
    <w:bookmarkEnd w:id="93"/>
    <w:bookmarkStart w:id="98" w:name="X6f32cc715f819fcf0991ef70a27f886dec9a14c"/>
    <w:p>
      <w:pPr>
        <w:pStyle w:val="Heading2"/>
      </w:pPr>
      <w:r>
        <w:t xml:space="preserve">Установка на Linux</w:t>
      </w:r>
    </w:p>
    <w:p>
      <w:pPr>
        <w:pStyle w:val="FirstParagraph"/>
      </w:pPr>
      <w:r>
        <w:t xml:space="preserve">Установка включает все компоненты: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airbot</w:t>
      </w:r>
      <w:r>
        <w:t xml:space="preserve">.</w:t>
      </w:r>
    </w:p>
    <w:bookmarkStart w:id="94" w:name="Xe4715f032e0389637327e4f9266c88bafca9100"/>
    <w:p>
      <w:pPr>
        <w:pStyle w:val="Heading3"/>
      </w:pPr>
      <w:r>
        <w:t xml:space="preserve">Установка через скрипт</w:t>
      </w:r>
    </w:p>
    <w:p>
      <w:pPr>
        <w:pStyle w:val="FirstParagraph"/>
      </w:pPr>
      <w:r>
        <w:t xml:space="preserve">Выполните на целевом хосте: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https://deckhouse.ru/downloads/airlock/install.sh | bash -s</w:t>
      </w:r>
    </w:p>
    <w:p>
      <w:pPr>
        <w:pStyle w:val="FirstParagraph"/>
      </w:pPr>
      <w:r>
        <w:t xml:space="preserve">Скрипт обновит репозиторий пакетного менеджера и установит последнюю версию Airlock.</w:t>
      </w:r>
    </w:p>
    <w:bookmarkEnd w:id="94"/>
    <w:bookmarkStart w:id="95" w:name="Xd76df07291cdb570a8b60a4417705a73a884c8d"/>
    <w:p>
      <w:pPr>
        <w:pStyle w:val="Heading3"/>
      </w:pPr>
      <w:r>
        <w:t xml:space="preserve">Установка конкретной версии</w:t>
      </w:r>
    </w:p>
    <w:p>
      <w:pPr>
        <w:pStyle w:val="FirstParagraph"/>
      </w:pPr>
      <w:r>
        <w:t xml:space="preserve">Чтобы установить определённую версию, укажите её в конце команды: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https://deckhouse.ru/downloads/airlock/install.sh | bash -s v15.0.0</w:t>
      </w:r>
    </w:p>
    <w:bookmarkEnd w:id="95"/>
    <w:bookmarkStart w:id="96" w:name="X0ac55c1c4ed388b6d53900c0be7e6f2c4a43c0f"/>
    <w:p>
      <w:pPr>
        <w:pStyle w:val="Heading3"/>
      </w:pPr>
      <w:r>
        <w:t xml:space="preserve">Проверка установки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airlock version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version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version</w:t>
      </w:r>
    </w:p>
    <w:bookmarkEnd w:id="96"/>
    <w:bookmarkStart w:id="97" w:name="Xe312cdb50135fec8ee9ff0bd73dfc706a4a1f02"/>
    <w:p>
      <w:pPr>
        <w:pStyle w:val="Heading3"/>
      </w:pPr>
      <w:r>
        <w:t xml:space="preserve">Установка из tar-архива</w:t>
      </w:r>
    </w:p>
    <w:p>
      <w:pPr>
        <w:pStyle w:val="FirstParagraph"/>
      </w:pPr>
      <w:r>
        <w:t xml:space="preserve">Альтернативно можно скачать архив с официальной страницы загрузок: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export version=v15.0.0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os=linux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arch=amd64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curl -O https://deckhouse.ru/downloads/airlock/airlock-${version}-${os}-${arch}-bin.tar.gz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tar -xzf airlock-${version}-${os}-${arch}-bin.tar.gz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./install</w:t>
      </w:r>
    </w:p>
    <w:bookmarkEnd w:id="97"/>
    <w:bookmarkEnd w:id="98"/>
    <w:bookmarkStart w:id="99" w:name="Xb9d48a9efbb027ff474d42fee87a2dbea9750a0"/>
    <w:p>
      <w:pPr>
        <w:pStyle w:val="Heading2"/>
      </w:pPr>
      <w:r>
        <w:t xml:space="preserve">Контрольные суммы</w:t>
      </w:r>
    </w:p>
    <w:p>
      <w:pPr>
        <w:pStyle w:val="FirstParagraph"/>
      </w:pPr>
      <w:r>
        <w:t xml:space="preserve">Для проверки целостности бинарного файла доступны SHA256-контрольные суммы на странице загрузок: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export version=v15.0.0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os=linux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export arch=amd64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curl https://deckhouse.ru/downloads/airlock/airlock-${version}-${os}-${arch}-bin.tar.gz.sha256</w:t>
      </w:r>
    </w:p>
    <w:bookmarkEnd w:id="99"/>
    <w:bookmarkStart w:id="103" w:name="X374017ce75e84fcd0353fadf65f390285f42799"/>
    <w:p>
      <w:pPr>
        <w:pStyle w:val="Heading2"/>
      </w:pPr>
      <w:r>
        <w:t xml:space="preserve">Следующие шаги</w:t>
      </w:r>
    </w:p>
    <w:p>
      <w:pPr>
        <w:pStyle w:val="FirstParagraph"/>
      </w:pPr>
      <w:r>
        <w:t xml:space="preserve">После установки бинарных файлов:</w:t>
      </w:r>
    </w:p>
    <w:p>
      <w:pPr>
        <w:numPr>
          <w:ilvl w:val="0"/>
          <w:numId w:val="1026"/>
        </w:numPr>
        <w:pStyle w:val="Compact"/>
      </w:pPr>
      <w:r>
        <w:t xml:space="preserve">Разверните кластер на</w:t>
      </w:r>
      <w:r>
        <w:t xml:space="preserve"> </w:t>
      </w:r>
      <w:hyperlink r:id="rId100">
        <w:r>
          <w:rPr>
            <w:rStyle w:val="Hyperlink"/>
          </w:rPr>
          <w:t xml:space="preserve">Linux-сервере</w:t>
        </w:r>
      </w:hyperlink>
      <w:r>
        <w:t xml:space="preserve"> </w:t>
      </w:r>
      <w:r>
        <w:t xml:space="preserve">или в</w:t>
      </w:r>
      <w:r>
        <w:t xml:space="preserve"> </w:t>
      </w:r>
      <w:hyperlink r:id="rId101">
        <w:r>
          <w:rPr>
            <w:rStyle w:val="Hyperlink"/>
          </w:rPr>
          <w:t xml:space="preserve">Kubernetes</w:t>
        </w:r>
      </w:hyperlink>
    </w:p>
    <w:p>
      <w:pPr>
        <w:numPr>
          <w:ilvl w:val="0"/>
          <w:numId w:val="1026"/>
        </w:numPr>
        <w:pStyle w:val="Compact"/>
      </w:pPr>
      <w:r>
        <w:t xml:space="preserve">Подключите инфраструктуру с помощью</w:t>
      </w:r>
      <w:r>
        <w:t xml:space="preserve"> </w:t>
      </w:r>
      <w:hyperlink r:id="rId102">
        <w:r>
          <w:rPr>
            <w:rStyle w:val="Hyperlink"/>
          </w:rPr>
          <w:t xml:space="preserve">агентов</w:t>
        </w:r>
      </w:hyperlink>
    </w:p>
    <w:bookmarkEnd w:id="103"/>
    <w:bookmarkEnd w:id="104"/>
    <w:bookmarkStart w:id="118" w:name="Xc979c90a3932a4cc9218b18b09172963929578a"/>
    <w:p>
      <w:pPr>
        <w:pStyle w:val="Heading1"/>
      </w:pPr>
      <w:r>
        <w:t xml:space="preserve">Развёртывание сервера на Linux</w:t>
      </w:r>
    </w:p>
    <w:p>
      <w:pPr>
        <w:pStyle w:val="FirstParagraph"/>
      </w:pPr>
      <w:r>
        <w:t xml:space="preserve">Airlock обеспечивает подключение, аутентификацию, контроль доступа и аудит для инфраструктуры. Платформа включает прокси с учётом идентичности, центр сертификации с короткоживущими сертификатами, единую систему контроля доступа и туннелирование для доступа к ресурсам за брандмауэром.</w:t>
      </w:r>
    </w:p>
    <w:p>
      <w:pPr>
        <w:pStyle w:val="BodyText"/>
      </w:pPr>
      <w:r>
        <w:t xml:space="preserve">В этом руководстве показано, как развернуть одноузловой кластер Airlock на Linux-сервере. После развёртывания можно настроить RBAC, зарегистрировать ресурсы и защитить тестовые или домашние окружения.</w:t>
      </w:r>
    </w:p>
    <w:bookmarkStart w:id="105" w:name="Xac13308214f25404e0d1a4a933c5a20014cc2b0"/>
    <w:p>
      <w:pPr>
        <w:pStyle w:val="Heading2"/>
      </w:pPr>
      <w:r>
        <w:t xml:space="preserve">Компоненты демо-кластера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Auth Service</w:t>
      </w:r>
      <w:r>
        <w:t xml:space="preserve"> </w:t>
      </w:r>
      <w:r>
        <w:t xml:space="preserve">— центр сертификации кластера. Выпускает сертификаты и проводит проверку аутентификации. Обычно недоступен извне частной сети.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Proxy Service</w:t>
      </w:r>
      <w:r>
        <w:t xml:space="preserve"> </w:t>
      </w:r>
      <w:r>
        <w:t xml:space="preserve">— фронтенд кластера: обрабатывает запросы пользователей, передаёт учётные данные в Auth Service и взаимодействует с агентами.</w:t>
      </w:r>
    </w:p>
    <w:p>
      <w:pPr>
        <w:numPr>
          <w:ilvl w:val="0"/>
          <w:numId w:val="1027"/>
        </w:numPr>
        <w:pStyle w:val="Compact"/>
      </w:pPr>
      <w:r>
        <w:rPr>
          <w:bCs/>
          <w:b/>
        </w:rPr>
        <w:t xml:space="preserve">SSH Service</w:t>
      </w:r>
      <w:r>
        <w:t xml:space="preserve"> </w:t>
      </w:r>
      <w:r>
        <w:t xml:space="preserve">— SSH-сервер с короткоживущими сертификатами, RBAC, записью сессий и другими возможностями Airlock.</w:t>
      </w:r>
    </w:p>
    <w:bookmarkEnd w:id="105"/>
    <w:bookmarkStart w:id="106" w:name="Xbe662480982526cb2fb3ca1201b56d95f7b81bc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28"/>
        </w:numPr>
        <w:pStyle w:val="Compact"/>
      </w:pPr>
      <w:r>
        <w:t xml:space="preserve">Linux-хост с открытым портом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443</w:t>
      </w:r>
      <w:r>
        <w:t xml:space="preserve"> </w:t>
      </w:r>
      <w:r>
        <w:t xml:space="preserve">для входящего трафика. Необходима возможность установки и запуска ПО. Для первоначальной настройки потребуется SSH-доступ (откройте порт SSH в дополнение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443</w:t>
      </w:r>
      <w:r>
        <w:t xml:space="preserve">).</w:t>
      </w:r>
    </w:p>
    <w:p>
      <w:pPr>
        <w:numPr>
          <w:ilvl w:val="0"/>
          <w:numId w:val="1028"/>
        </w:numPr>
        <w:pStyle w:val="Compact"/>
      </w:pPr>
      <w:r>
        <w:t xml:space="preserve">Приложение для многофакторной аутентификации (Authy, Google Authenticator, 1Password и т.п.).</w:t>
      </w:r>
    </w:p>
    <w:p>
      <w:pPr>
        <w:numPr>
          <w:ilvl w:val="0"/>
          <w:numId w:val="1028"/>
        </w:numPr>
        <w:pStyle w:val="Compact"/>
      </w:pPr>
      <w:r>
        <w:rPr>
          <w:bCs/>
          <w:b/>
        </w:rPr>
        <w:t xml:space="preserve">Один</w:t>
      </w:r>
      <w:r>
        <w:t xml:space="preserve"> </w:t>
      </w:r>
      <w:r>
        <w:t xml:space="preserve">из вариантов:</w:t>
      </w:r>
    </w:p>
    <w:p>
      <w:pPr>
        <w:numPr>
          <w:ilvl w:val="1"/>
          <w:numId w:val="1029"/>
        </w:numPr>
        <w:pStyle w:val="Compact"/>
      </w:pPr>
      <w:r>
        <w:t xml:space="preserve">Зарегистрированное доменное имя.</w:t>
      </w:r>
    </w:p>
    <w:p>
      <w:pPr>
        <w:numPr>
          <w:ilvl w:val="1"/>
          <w:numId w:val="1029"/>
        </w:numPr>
        <w:pStyle w:val="Compact"/>
      </w:pPr>
      <w:r>
        <w:t xml:space="preserve">Авторитетный DNS-сервер организации и существующий центр сертификации. Браузер должен использовать DNS-сервер организации.</w:t>
      </w:r>
    </w:p>
    <w:bookmarkEnd w:id="106"/>
    <w:bookmarkStart w:id="107" w:name="X9bad5a6d2ca866d0551017e3b0c1f78d8f76621"/>
    <w:p>
      <w:pPr>
        <w:pStyle w:val="Heading2"/>
      </w:pPr>
      <w:r>
        <w:t xml:space="preserve">Шаг 1 из 4. Настройка DNS</w:t>
      </w:r>
    </w:p>
    <w:p>
      <w:pPr>
        <w:pStyle w:val="FirstParagraph"/>
      </w:pPr>
      <w:r>
        <w:t xml:space="preserve">Airlock использует TLS для защиты Proxy Service и Auth Service, поэтому нужно доменное имя для проверки сертификата. Создайте две DNS-записи типа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</w:t>
      </w:r>
      <w:r>
        <w:t xml:space="preserve">, указывающие на IP-адрес Linux-хоста. Для домена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Домен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airlock.example.com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Трафик пользователей и сервисов к Proxy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*.airlock.example.com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Трафик к веб-приложениям, зарегистрированным в Airlock</w:t>
            </w:r>
          </w:p>
        </w:tc>
      </w:tr>
    </w:tbl>
    <w:bookmarkEnd w:id="107"/>
    <w:bookmarkStart w:id="113" w:name="Xf849f3c1d0dcc4d14486e91907bf14f9b530641"/>
    <w:p>
      <w:pPr>
        <w:pStyle w:val="Heading2"/>
      </w:pPr>
      <w:r>
        <w:t xml:space="preserve">Шаг 2 из 4. Установка Airlock на Linux-хост</w:t>
      </w:r>
    </w:p>
    <w:bookmarkStart w:id="108" w:name="Xce316fa69ee3e15bb1afc2bdc8d0b26b2d50e1b"/>
    <w:p>
      <w:pPr>
        <w:pStyle w:val="Heading3"/>
      </w:pPr>
      <w:r>
        <w:t xml:space="preserve">Установка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https://deckhouse.ru/downloads/airlock/install.sh | bash -s</w:t>
      </w:r>
    </w:p>
    <w:bookmarkEnd w:id="108"/>
    <w:bookmarkStart w:id="111" w:name="X318a23c9e4568a5017c4025f6bab2307050f61f"/>
    <w:p>
      <w:pPr>
        <w:pStyle w:val="Heading3"/>
      </w:pPr>
      <w:r>
        <w:t xml:space="preserve">Настройка</w:t>
      </w:r>
    </w:p>
    <w:p>
      <w:pPr>
        <w:pStyle w:val="FirstParagraph"/>
      </w:pPr>
      <w:r>
        <w:t xml:space="preserve">Сгенерируйте конфигурационный файл с помощью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 configure</w:t>
      </w:r>
      <w:r>
        <w:t xml:space="preserve">. Команда требует TLS-сертификат и закрытый ключ.</w:t>
      </w:r>
    </w:p>
    <w:bookmarkStart w:id="109" w:name="Xcd2e28b94567744e830784b7f2d331b6587de3e"/>
    <w:p>
      <w:pPr>
        <w:pStyle w:val="Heading4"/>
      </w:pPr>
      <w:r>
        <w:t xml:space="preserve">Развёртывание в публичной сети с Let’s Encrypt</w:t>
      </w:r>
    </w:p>
    <w:p>
      <w:pPr>
        <w:pStyle w:val="FirstParagraph"/>
      </w:pPr>
      <w:r>
        <w:t xml:space="preserve">Let’s Encrypt проверяет владение доменом через HTTPS на порту 443 Proxy Service. Замените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 </w:t>
      </w:r>
      <w:r>
        <w:t xml:space="preserve">на домен кластера, 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admin@example.com</w:t>
      </w:r>
      <w:r>
        <w:t xml:space="preserve"> </w:t>
      </w:r>
      <w:r>
        <w:t xml:space="preserve">— на email для уведомлений: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configure -o file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--acme --acme-email=admin@example.com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--cluster-name=airlock.example.com</w:t>
      </w:r>
    </w:p>
    <w:p>
      <w:pPr>
        <w:pStyle w:val="FirstParagraph"/>
      </w:pPr>
      <w:r>
        <w:t xml:space="preserve">Порт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443</w:t>
      </w:r>
      <w:r>
        <w:t xml:space="preserve"> </w:t>
      </w:r>
      <w:r>
        <w:t xml:space="preserve">на хосте Proxy Service должен принимать трафик из любых источников.</w:t>
      </w:r>
    </w:p>
    <w:bookmarkEnd w:id="109"/>
    <w:bookmarkStart w:id="110" w:name="X36c75fd065ecb51784d4127b9592cf81282a2e2"/>
    <w:p>
      <w:pPr>
        <w:pStyle w:val="Heading4"/>
      </w:pPr>
      <w:r>
        <w:t xml:space="preserve">Развёртывание в частной сети</w:t>
      </w:r>
    </w:p>
    <w:p>
      <w:pPr>
        <w:pStyle w:val="FirstParagraph"/>
      </w:pPr>
      <w:r>
        <w:t xml:space="preserve">Разместите закрытый ключ и цепочку сертификатов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/var/lib/airlock/privkey.pem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/var/lib/airlock/fullchain.pem</w:t>
      </w:r>
      <w:r>
        <w:t xml:space="preserve">. Сертификат должен соответствовать домену кластера.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configure -o file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--cluster-name=airlock.example.com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--public-addr=airlock.example.com:443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--cert-file=/var/lib/airlock/fullchain.pem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--key-file=/var/lib/airlock/privkey.pem</w:t>
      </w:r>
    </w:p>
    <w:bookmarkEnd w:id="110"/>
    <w:bookmarkEnd w:id="111"/>
    <w:bookmarkStart w:id="112" w:name="X10510328afbb3ca7b4067bce8709c5357e6c65d"/>
    <w:p>
      <w:pPr>
        <w:pStyle w:val="Heading3"/>
      </w:pPr>
      <w:r>
        <w:t xml:space="preserve">Запуск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systemctl enable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start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status airlock</w:t>
      </w:r>
    </w:p>
    <w:p>
      <w:pPr>
        <w:pStyle w:val="FirstParagraph"/>
      </w:pPr>
      <w:r>
        <w:t xml:space="preserve">Откройте веб-интерфейс по HTTPS: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https://airlock.example.com</w:t>
      </w:r>
      <w:r>
        <w:t xml:space="preserve">. Должен отобразиться экран приветствия.</w:t>
      </w:r>
    </w:p>
    <w:bookmarkEnd w:id="112"/>
    <w:bookmarkEnd w:id="113"/>
    <w:bookmarkStart w:id="115" w:name="X5c35eec69e48f2ae9356e08e567f07ecbbffb5e"/>
    <w:p>
      <w:pPr>
        <w:pStyle w:val="Heading2"/>
      </w:pPr>
      <w:r>
        <w:t xml:space="preserve">Шаг 3 из 4. Создание пользователя и MFA</w:t>
      </w:r>
    </w:p>
    <w:p>
      <w:pPr>
        <w:pStyle w:val="FirstParagraph"/>
      </w:pPr>
      <w:r>
        <w:t xml:space="preserve">Создайте администратора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airlock-admin</w:t>
      </w:r>
      <w:r>
        <w:t xml:space="preserve"> </w:t>
      </w:r>
      <w:r>
        <w:t xml:space="preserve">с правами входа как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root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ubuntu</w:t>
      </w:r>
      <w:r>
        <w:t xml:space="preserve"> </w:t>
      </w:r>
      <w:r>
        <w:t xml:space="preserve">или другие локальные учётные записи: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airctl users add airlock-admin --roles=editor,access --logins=root,ubuntu</w:t>
      </w:r>
    </w:p>
    <w:p>
      <w:pPr>
        <w:pStyle w:val="FirstParagraph"/>
      </w:pPr>
      <w:r>
        <w:t xml:space="preserve">Команда выведет одноразовую ссылку для завершения регистрации пользователя (действует 1 час):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User "airlock-admin" has been created but requires a password. Share this URL with the user to complete user setup, link is valid for 1h: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https://airlock.example.com:443/web/invite/...</w:t>
      </w:r>
    </w:p>
    <w:p>
      <w:pPr>
        <w:pStyle w:val="FirstParagraph"/>
      </w:pPr>
      <w:r>
        <w:t xml:space="preserve">Перейдите по ссылке, задайте пароль и настройте OTP по QR-коду.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Учётные записи из флага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--logins</w:t>
            </w:r>
            <w:r>
              <w:t xml:space="preserve"> </w:t>
            </w:r>
            <w:r>
              <w:t xml:space="preserve">должны существовать на Linux-хосте. Создайте их через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adduser &lt;login&gt;</w:t>
            </w:r>
            <w:r>
              <w:t xml:space="preserve"> </w:t>
            </w:r>
            <w:r>
              <w:t xml:space="preserve">или укажите текущего пользователя: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airctl users add airlock-admin $(whoami)</w:t>
            </w:r>
            <w:r>
              <w:t xml:space="preserve">.</w:t>
            </w:r>
          </w:p>
        </w:tc>
      </w:tr>
    </w:tbl>
    <w:bookmarkStart w:id="114" w:name="X648a7675a8fafb0b37c565bd3bbdc47d22faa4a"/>
    <w:p>
      <w:pPr>
        <w:pStyle w:val="Heading3"/>
      </w:pPr>
      <w:r>
        <w:t xml:space="preserve">Вход через CLI</w:t>
      </w:r>
    </w:p>
    <w:p>
      <w:pPr>
        <w:pStyle w:val="FirstParagraph"/>
      </w:pPr>
      <w:r>
        <w:t xml:space="preserve">Установите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на рабочую станцию (если ещё не установлен) и войдите в кластер: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--user=airlock-admin</w:t>
      </w:r>
    </w:p>
    <w:p>
      <w:pPr>
        <w:pStyle w:val="FirstParagraph"/>
      </w:pPr>
      <w:r>
        <w:t xml:space="preserve">Пример вывода: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Profile URL:        https://airlock.example.com:443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Logged in as:       airlock-admin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Cluster:           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Roles:              access, editor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Logins:             root, ubuntu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Kubernetes:         enabled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Valid until:        ...</w:t>
      </w:r>
    </w:p>
    <w:bookmarkEnd w:id="114"/>
    <w:bookmarkEnd w:id="115"/>
    <w:bookmarkStart w:id="116" w:name="X0bf367a7f26b7986db5e110e94424ba6bfd3c70"/>
    <w:p>
      <w:pPr>
        <w:pStyle w:val="Heading2"/>
      </w:pPr>
      <w:r>
        <w:t xml:space="preserve">Шаг 4 из 4. Регистрация инфраструктуры</w:t>
      </w:r>
    </w:p>
    <w:p>
      <w:pPr>
        <w:pStyle w:val="FirstParagraph"/>
      </w:pPr>
      <w:r>
        <w:t xml:space="preserve">В веб-интерфейсе откройте раздел нужного типа ресурса (</w:t>
      </w:r>
      <w:r>
        <w:rPr>
          <w:bCs/>
          <w:b/>
        </w:rPr>
        <w:t xml:space="preserve">Servers</w:t>
      </w:r>
      <w:r>
        <w:t xml:space="preserve">,</w:t>
      </w:r>
      <w:r>
        <w:t xml:space="preserve"> </w:t>
      </w:r>
      <w:r>
        <w:rPr>
          <w:bCs/>
          <w:b/>
        </w:rPr>
        <w:t xml:space="preserve">Applications</w:t>
      </w:r>
      <w:r>
        <w:t xml:space="preserve">,</w:t>
      </w:r>
      <w:r>
        <w:t xml:space="preserve"> </w:t>
      </w:r>
      <w:r>
        <w:rPr>
          <w:bCs/>
          <w:b/>
        </w:rPr>
        <w:t xml:space="preserve">Kubernetes</w:t>
      </w:r>
      <w:r>
        <w:t xml:space="preserve"> </w:t>
      </w:r>
      <w:r>
        <w:t xml:space="preserve">и т.д.) и следуйте инструкциям по регистрации.</w:t>
      </w:r>
    </w:p>
    <w:p>
      <w:pPr>
        <w:pStyle w:val="BodyText"/>
      </w:pPr>
      <w:r>
        <w:t xml:space="preserve">На вкладке</w:t>
      </w:r>
      <w:r>
        <w:t xml:space="preserve"> </w:t>
      </w:r>
      <w:r>
        <w:rPr>
          <w:bCs/>
          <w:b/>
        </w:rPr>
        <w:t xml:space="preserve">Servers</w:t>
      </w:r>
      <w:r>
        <w:t xml:space="preserve"> </w:t>
      </w:r>
      <w:r>
        <w:t xml:space="preserve">уже будет виден Linux-сервер, на котором запущен кластер.</w:t>
      </w:r>
    </w:p>
    <w:bookmarkEnd w:id="116"/>
    <w:bookmarkStart w:id="117" w:name="Xc52578a0ad4a21a92b1504daf6af6a4a04bf98f"/>
    <w:p>
      <w:pPr>
        <w:pStyle w:val="Heading2"/>
      </w:pPr>
      <w:r>
        <w:t xml:space="preserve">Следующие шаги</w:t>
      </w:r>
    </w:p>
    <w:p>
      <w:pPr>
        <w:pStyle w:val="FirstParagraph"/>
      </w:pPr>
      <w:r>
        <w:t xml:space="preserve">Агенты Airlock проксируют трафик к серверам, базам данных, кластерам Kubernetes и рабочим столам Windows. Подробнее см. раздел</w:t>
      </w:r>
      <w:r>
        <w:t xml:space="preserve"> </w:t>
      </w:r>
      <w:hyperlink w:anchor="X6ad1147c7fa775d057407abaa5cf67ed6327f63">
        <w:r>
          <w:rPr>
            <w:rStyle w:val="Hyperlink"/>
          </w:rPr>
          <w:t xml:space="preserve">Агенты</w:t>
        </w:r>
      </w:hyperlink>
      <w:r>
        <w:t xml:space="preserve"> </w:t>
      </w:r>
      <w:r>
        <w:t xml:space="preserve">и</w:t>
      </w:r>
      <w:r>
        <w:t xml:space="preserve"> </w:t>
      </w:r>
      <w:hyperlink w:anchor="X63adcb49221191311ecc5db594ff1b8edff2eeb">
        <w:r>
          <w:rPr>
            <w:rStyle w:val="Hyperlink"/>
          </w:rPr>
          <w:t xml:space="preserve">подключение по join-токену</w:t>
        </w:r>
      </w:hyperlink>
      <w:r>
        <w:t xml:space="preserve">.</w:t>
      </w:r>
    </w:p>
    <w:bookmarkEnd w:id="117"/>
    <w:bookmarkEnd w:id="118"/>
    <w:bookmarkStart w:id="129" w:name="Xbc182950421710707d2a763ba09fef23741d94b"/>
    <w:p>
      <w:pPr>
        <w:pStyle w:val="Heading1"/>
      </w:pPr>
      <w:r>
        <w:t xml:space="preserve">Развёртывание в Kubernetes</w:t>
      </w:r>
    </w:p>
    <w:p>
      <w:pPr>
        <w:pStyle w:val="FirstParagraph"/>
      </w:pPr>
      <w:r>
        <w:t xml:space="preserve">Airlock обеспечивает единый защищённый доступ к Kubernetes-кластерам. В этом руководстве показано развёртывание Auth Service и Proxy Service в Kubernetes с помощью Helm.</w:t>
      </w:r>
    </w:p>
    <w:p>
      <w:pPr>
        <w:pStyle w:val="BodyText"/>
      </w:pPr>
      <w:r>
        <w:t xml:space="preserve">Если Auth Service и Proxy Service уже работают на другой платформе, используйте существующий кластер Airlock и подключите Kubernetes по</w:t>
      </w:r>
      <w:r>
        <w:t xml:space="preserve"> </w:t>
      </w:r>
      <w:hyperlink w:anchor="X3c89802293d98a84a1dd1edc2bb50c3a17521a7">
        <w:r>
          <w:rPr>
            <w:rStyle w:val="Hyperlink"/>
          </w:rPr>
          <w:t xml:space="preserve">руководству по агенту Kubernetes</w:t>
        </w:r>
      </w:hyperlink>
      <w:r>
        <w:t xml:space="preserve">.</w:t>
      </w:r>
    </w:p>
    <w:bookmarkStart w:id="119" w:name="X99f62a1bd443e01b01b6598751ea26d844c20ea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30"/>
        </w:numPr>
        <w:pStyle w:val="Compact"/>
      </w:pPr>
      <w:r>
        <w:t xml:space="preserve">Зарегистрированное доменное имя (для TLS через Let’s Encrypt и проверки Proxy Service клиентами).</w:t>
      </w:r>
    </w:p>
    <w:p>
      <w:pPr>
        <w:numPr>
          <w:ilvl w:val="0"/>
          <w:numId w:val="1030"/>
        </w:numPr>
        <w:pStyle w:val="Compact"/>
      </w:pPr>
      <w:r>
        <w:t xml:space="preserve">Kubernetes-кластер с поддержкой балансировщика нагрузки и постоянных томов.</w:t>
      </w:r>
    </w:p>
    <w:p>
      <w:pPr>
        <w:numPr>
          <w:ilvl w:val="0"/>
          <w:numId w:val="1030"/>
        </w:numPr>
        <w:pStyle w:val="Compact"/>
      </w:pPr>
      <w:r>
        <w:t xml:space="preserve">Persistent Volume для хранения состояния Auth Service: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pv</w:t>
      </w:r>
    </w:p>
    <w:p>
      <w:pPr>
        <w:pStyle w:val="FirstParagraph"/>
      </w:pPr>
      <w:r>
        <w:t xml:space="preserve">Если томов нет, включите динамическое выделение томов или создайте PV вручную. Проверьте наличие StorageClass по умолчанию: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storageclasses</w:t>
      </w:r>
    </w:p>
    <w:p>
      <w:pPr>
        <w:numPr>
          <w:ilvl w:val="0"/>
          <w:numId w:val="1031"/>
        </w:numPr>
        <w:pStyle w:val="Compact"/>
      </w:pPr>
      <w:r>
        <w:t xml:space="preserve">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установлен на рабочей станции.</w:t>
      </w:r>
    </w:p>
    <w:p>
      <w:pPr>
        <w:numPr>
          <w:ilvl w:val="0"/>
          <w:numId w:val="1031"/>
        </w:numPr>
        <w:pStyle w:val="Compact"/>
      </w:pPr>
      <w:r>
        <w:t xml:space="preserve">Kubernetes &gt;= 1.28, Helm &gt;= 3.14: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helm version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kubectl version</w:t>
      </w:r>
    </w:p>
    <w:bookmarkEnd w:id="119"/>
    <w:bookmarkStart w:id="125" w:name="X86056ec22dfd4210db2ca3e05b74c0456a12a71"/>
    <w:p>
      <w:pPr>
        <w:pStyle w:val="Heading2"/>
      </w:pPr>
      <w:r>
        <w:t xml:space="preserve">Шаг 1 из 2. Установка Airlock</w:t>
      </w:r>
    </w:p>
    <w:bookmarkStart w:id="120" w:name="Xe3f214bbabc37b5f7efcddd49fe36cfa2491105"/>
    <w:p>
      <w:pPr>
        <w:pStyle w:val="Heading3"/>
      </w:pPr>
      <w:r>
        <w:t xml:space="preserve">Добавление Helm-репозитория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helm repo add airlock https://charts.airlock.deckhouse.ru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helm repo update</w:t>
      </w:r>
    </w:p>
    <w:bookmarkEnd w:id="120"/>
    <w:bookmarkStart w:id="121" w:name="Xf51e25c746fdeed513f7030231eb3d88f7416ff"/>
    <w:p>
      <w:pPr>
        <w:pStyle w:val="Heading3"/>
      </w:pPr>
      <w:r>
        <w:t xml:space="preserve">Создание пространства имён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create namespace airlock-cluster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kubectl label namespace airlock-cluster 'pod-security.kubernetes.io/enforce=baseline'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kubectl config set-context --current --namespace=airlock-cluster</w:t>
      </w:r>
    </w:p>
    <w:bookmarkEnd w:id="121"/>
    <w:bookmarkStart w:id="122" w:name="Xbd5da77172647ebf636f8ac88a03e6fc75d4d12"/>
    <w:p>
      <w:pPr>
        <w:pStyle w:val="Heading3"/>
      </w:pPr>
      <w:r>
        <w:t xml:space="preserve">Файл значений Helm</w:t>
      </w:r>
    </w:p>
    <w:p>
      <w:pPr>
        <w:pStyle w:val="FirstParagraph"/>
      </w:pPr>
      <w:r>
        <w:t xml:space="preserve">Задайте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clusterName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) 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acmeEmail</w:t>
      </w:r>
      <w:r>
        <w:t xml:space="preserve"> </w:t>
      </w:r>
      <w:r>
        <w:t xml:space="preserve">для Let’s Encrypt: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cat &lt;&lt; EOF &gt; airlock-cluster-values.yaml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clusterName: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proxyListenerMode: multiplex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acme: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acmeEmail: admin@example.com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EOF</w:t>
      </w:r>
    </w:p>
    <w:bookmarkEnd w:id="122"/>
    <w:bookmarkStart w:id="123" w:name="X7305cd4d9de11cbdfed0adf15bff09dbce18e39"/>
    <w:p>
      <w:pPr>
        <w:pStyle w:val="Heading3"/>
      </w:pPr>
      <w:r>
        <w:t xml:space="preserve">Установка chart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airlock-cluster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helm install airlock-cluster airlock/airlock-cluster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--create-namespace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--values airlock-cluster-values.yaml</w:t>
      </w:r>
    </w:p>
    <w:p>
      <w:pPr>
        <w:pStyle w:val="FirstParagraph"/>
      </w:pPr>
      <w:r>
        <w:t xml:space="preserve">Дождитесь запуска подов Auth Service и Proxy Service: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pods</w:t>
      </w:r>
    </w:p>
    <w:p>
      <w:pPr>
        <w:pStyle w:val="FirstParagraph"/>
      </w:pPr>
      <w:r>
        <w:t xml:space="preserve">Ожидаемый вывод: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NAME                                      READY   STATUS    RESTARTS   AGE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airlock-cluster-auth-000000000-00000     1/1     Running   0          114s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airlock-cluster-proxy-0000000000-00000   1/1     Running   0          114s</w:t>
      </w:r>
    </w:p>
    <w:bookmarkEnd w:id="123"/>
    <w:bookmarkStart w:id="124" w:name="Xd599cb3df0c4b11924a1b68aa00916d4a601bfc"/>
    <w:p>
      <w:pPr>
        <w:pStyle w:val="Heading3"/>
      </w:pPr>
      <w:r>
        <w:t xml:space="preserve">Настройка DNS</w:t>
      </w:r>
    </w:p>
    <w:p>
      <w:pPr>
        <w:pStyle w:val="FirstParagraph"/>
      </w:pPr>
      <w:r>
        <w:t xml:space="preserve">Получите адрес внешнего балансировщика: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services/airlock-cluster</w:t>
      </w:r>
    </w:p>
    <w:p>
      <w:pPr>
        <w:pStyle w:val="FirstParagraph"/>
      </w:pPr>
      <w:r>
        <w:t xml:space="preserve">Создайте DNS-записи 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*.airlock.example.com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Домен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 или CNAME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airlock.example.com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 или домен балансировщика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 или CNAME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*.airlock.example.com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IP или домен балансировщика</w:t>
            </w:r>
          </w:p>
        </w:tc>
      </w:tr>
    </w:tbl>
    <w:p>
      <w:pPr>
        <w:pStyle w:val="BodyText"/>
      </w:pPr>
      <w:r>
        <w:t xml:space="preserve">Проверьте доступность кластера: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https://airlock.example.com/webapi/ping</w:t>
      </w:r>
    </w:p>
    <w:bookmarkEnd w:id="124"/>
    <w:bookmarkEnd w:id="125"/>
    <w:bookmarkStart w:id="126" w:name="Xe15090d15d65d0df73bce5baad4614df5b0e4c2"/>
    <w:p>
      <w:pPr>
        <w:pStyle w:val="Heading2"/>
      </w:pPr>
      <w:r>
        <w:t xml:space="preserve">Шаг 2 из 2. Создание локального пользователя</w:t>
      </w:r>
    </w:p>
    <w:p>
      <w:pPr>
        <w:pStyle w:val="FirstParagraph"/>
      </w:pPr>
      <w:r>
        <w:t xml:space="preserve">Локальные пользователи — надёжный резерв, когда SSO недоступен. Создайте 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member</w:t>
      </w:r>
      <w:r>
        <w:t xml:space="preserve"> </w:t>
      </w:r>
      <w:r>
        <w:t xml:space="preserve">с доступом к группе Kubernetes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system:masters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v7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member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'*':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kubernetes_groups: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system:masters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exec -i deployment/airlock-cluster-auth -- airctl create -f - &lt; member.yaml</w:t>
      </w:r>
    </w:p>
    <w:p>
      <w:pPr>
        <w:pStyle w:val="FirstParagraph"/>
      </w:pPr>
      <w:r>
        <w:t xml:space="preserve">Создайте пользователя и получите ссылку-приглашение: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exec -ti deployment/airlock-cluster-auth -- airctl users add myuser --roles=member,access,editor</w:t>
      </w:r>
    </w:p>
    <w:p>
      <w:pPr>
        <w:pStyle w:val="FirstParagraph"/>
      </w:pPr>
      <w:r>
        <w:t xml:space="preserve">Перейдите по ссылке из вывода команды и активируйте учётную запись.</w:t>
      </w:r>
    </w:p>
    <w:p>
      <w:pPr>
        <w:pStyle w:val="BodyText"/>
      </w:pPr>
      <w:r>
        <w:t xml:space="preserve">Войдите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--proxy=airlock.example.com:443 --user=myuser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kube ls</w:t>
      </w:r>
    </w:p>
    <w:p>
      <w:pPr>
        <w:pStyle w:val="FirstParagraph"/>
      </w:pPr>
      <w:r>
        <w:t xml:space="preserve">Для безопасной работы с kubeconfig используйте отдельный файл: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KUBECONFIG=$HOME/airlock-kubeconfig.yaml airsh kube login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KUBECONFIG=$HOME/airlock-kubeconfig.yaml kubectl get -n airlock-cluster pods</w:t>
      </w:r>
    </w:p>
    <w:bookmarkEnd w:id="126"/>
    <w:bookmarkStart w:id="127" w:name="X070bd95eb0fd5a0beca06af26fc283ae93376e1"/>
    <w:p>
      <w:pPr>
        <w:pStyle w:val="Heading2"/>
      </w:pPr>
      <w:r>
        <w:t xml:space="preserve">Устранение неполадок</w:t>
      </w:r>
    </w:p>
    <w:p>
      <w:pPr>
        <w:pStyle w:val="FirstParagraph"/>
      </w:pPr>
      <w:r>
        <w:t xml:space="preserve">Если подключение не работает, проверьте статус подов: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pods -n airlock-cluster</w:t>
      </w:r>
    </w:p>
    <w:p>
      <w:pPr>
        <w:pStyle w:val="FirstParagraph"/>
      </w:pPr>
      <w:r>
        <w:t xml:space="preserve">Под Auth Service может оставаться в состоянии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Pending</w:t>
      </w:r>
      <w:r>
        <w:t xml:space="preserve">, если не удаётся выделить PersistentVolume Claim. 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kubectl describe pod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kubectl logs</w:t>
      </w:r>
      <w:r>
        <w:t xml:space="preserve"> </w:t>
      </w:r>
      <w:r>
        <w:t xml:space="preserve">для диагностики: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events --sort-by='.metadata.creationTimestamp' -A</w:t>
      </w:r>
    </w:p>
    <w:bookmarkEnd w:id="127"/>
    <w:bookmarkStart w:id="128" w:name="X088166cc2cae8894440ec2bbfff918b44ba6379"/>
    <w:p>
      <w:pPr>
        <w:pStyle w:val="Heading2"/>
      </w:pPr>
      <w:r>
        <w:t xml:space="preserve">Следующие шаги</w:t>
      </w:r>
    </w:p>
    <w:p>
      <w:pPr>
        <w:numPr>
          <w:ilvl w:val="0"/>
          <w:numId w:val="1032"/>
        </w:numPr>
        <w:pStyle w:val="Compact"/>
      </w:pPr>
      <w:r>
        <w:t xml:space="preserve">Настройте единый вход (SSO) для production-развёртываний.</w:t>
      </w:r>
    </w:p>
    <w:p>
      <w:pPr>
        <w:numPr>
          <w:ilvl w:val="0"/>
          <w:numId w:val="1032"/>
        </w:numPr>
        <w:pStyle w:val="Compact"/>
      </w:pPr>
      <w:r>
        <w:t xml:space="preserve">Подключите дополнительные Kubernetes-кластеры через</w:t>
      </w:r>
      <w:r>
        <w:t xml:space="preserve"> </w:t>
      </w:r>
      <w:hyperlink w:anchor="X3c89802293d98a84a1dd1edc2bb50c3a17521a7">
        <w:r>
          <w:rPr>
            <w:rStyle w:val="Hyperlink"/>
          </w:rPr>
          <w:t xml:space="preserve">агент Kubernetes</w:t>
        </w:r>
      </w:hyperlink>
      <w:r>
        <w:t xml:space="preserve">.</w:t>
      </w:r>
    </w:p>
    <w:p>
      <w:pPr>
        <w:numPr>
          <w:ilvl w:val="0"/>
          <w:numId w:val="1032"/>
        </w:numPr>
        <w:pStyle w:val="Compact"/>
      </w:pPr>
      <w:r>
        <w:t xml:space="preserve">Ограничьте права доступа к Kubernetes с помощью RBAC Airlock вместо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system:masters</w:t>
      </w:r>
      <w:r>
        <w:t xml:space="preserve">.</w:t>
      </w:r>
    </w:p>
    <w:bookmarkEnd w:id="128"/>
    <w:bookmarkEnd w:id="129"/>
    <w:bookmarkStart w:id="138" w:name="Xc36e45ac5ff0d0315ab679acc257d754bdb52d7"/>
    <w:p>
      <w:pPr>
        <w:pStyle w:val="Heading1"/>
      </w:pPr>
      <w:r>
        <w:t xml:space="preserve">Агенты Airlock</w:t>
      </w:r>
    </w:p>
    <w:p>
      <w:pPr>
        <w:pStyle w:val="FirstParagraph"/>
      </w:pPr>
      <w:r>
        <w:t xml:space="preserve">Агенты Airlock — это экземпляры Airlock, настроенные на проксирование трафика к ресурсам инфраструктуры: серверам, базам данных, кластерам Kubernetes, рабочим столам Windows и веб-приложениям.</w:t>
      </w:r>
    </w:p>
    <w:bookmarkStart w:id="132" w:name="X5b67feffecdf368e903313b7d696d6cad251561"/>
    <w:p>
      <w:pPr>
        <w:pStyle w:val="Heading2"/>
      </w:pPr>
      <w:r>
        <w:t xml:space="preserve">Обзор архитектуры</w:t>
      </w:r>
    </w:p>
    <w:bookmarkStart w:id="130" w:name="X72e1ac08cfc32c84ff598aaedee24453e005ba6"/>
    <w:p>
      <w:pPr>
        <w:pStyle w:val="Heading3"/>
      </w:pPr>
      <w:r>
        <w:t xml:space="preserve">Сервисы</w:t>
      </w:r>
    </w:p>
    <w:p>
      <w:pPr>
        <w:pStyle w:val="FirstParagraph"/>
      </w:pPr>
      <w:r>
        <w:t xml:space="preserve">Каждый процесс Airlock может запускать один или несколько</w:t>
      </w:r>
      <w:r>
        <w:t xml:space="preserve"> </w:t>
      </w:r>
      <w:r>
        <w:rPr>
          <w:bCs/>
          <w:b/>
        </w:rPr>
        <w:t xml:space="preserve">сервисов</w:t>
      </w:r>
      <w:r>
        <w:t xml:space="preserve">. Сервис включается в конфигурационном файле экземпляра.</w:t>
      </w:r>
    </w:p>
    <w:bookmarkEnd w:id="130"/>
    <w:bookmarkStart w:id="131" w:name="X5f572da246af165e9fccdd605b83e4f5a7f87ff"/>
    <w:p>
      <w:pPr>
        <w:pStyle w:val="Heading3"/>
      </w:pPr>
      <w:r>
        <w:t xml:space="preserve">Пулы агентов</w:t>
      </w:r>
    </w:p>
    <w:p>
      <w:pPr>
        <w:pStyle w:val="FirstParagraph"/>
      </w:pPr>
      <w:r>
        <w:t xml:space="preserve">Агенты обычно работают в тех же частных сетях, что и проксируемые ресурсы. Они должны быть единственными клиентами, имеющими прямой доступ к ресурсу без Airlock.</w:t>
      </w:r>
    </w:p>
    <w:p>
      <w:pPr>
        <w:pStyle w:val="BodyText"/>
      </w:pPr>
      <w:r>
        <w:t xml:space="preserve">Агенты устанавливают обратные SSH-туннели к Proxy Service. Proxy Service доступен из интернета по HTTPS, а агентам не нужны открытые порты или публичный адрес.</w:t>
      </w:r>
    </w:p>
    <w:p>
      <w:pPr>
        <w:pStyle w:val="BodyText"/>
      </w:pPr>
      <w:r>
        <w:t xml:space="preserve">Proxy Service использует обратные туннели для пересылки трафика по поддерживаемым протоколам на доступного агента. Агент применяет правила RBAC и передаёт трафик ресурсам.</w:t>
      </w:r>
    </w:p>
    <w:bookmarkEnd w:id="131"/>
    <w:bookmarkEnd w:id="132"/>
    <w:bookmarkStart w:id="135" w:name="X508b0e15df50b0d908756be365855f95e29572f"/>
    <w:p>
      <w:pPr>
        <w:pStyle w:val="Heading2"/>
      </w:pPr>
      <w:r>
        <w:t xml:space="preserve">Подключение агентов</w:t>
      </w:r>
    </w:p>
    <w:bookmarkStart w:id="133" w:name="X509d1175d2e18f6a290e0b7fde16a816f0c2a77"/>
    <w:p>
      <w:pPr>
        <w:pStyle w:val="Heading3"/>
      </w:pPr>
      <w:r>
        <w:t xml:space="preserve">Первоначальное подключение к кластеру</w:t>
      </w:r>
    </w:p>
    <w:p>
      <w:pPr>
        <w:pStyle w:val="FirstParagraph"/>
      </w:pPr>
      <w:r>
        <w:t xml:space="preserve">Агентам нужно установить доверие с Auth Service. Доступны несколько способов подключения для автоматизации в вашей среде — см.</w:t>
      </w:r>
      <w:r>
        <w:t xml:space="preserve"> </w:t>
      </w:r>
      <w:hyperlink w:anchor="X63adcb49221191311ecc5db594ff1b8edff2eeb">
        <w:r>
          <w:rPr>
            <w:rStyle w:val="Hyperlink"/>
          </w:rPr>
          <w:t xml:space="preserve">подключение по join-токену</w:t>
        </w:r>
      </w:hyperlink>
      <w:r>
        <w:t xml:space="preserve">.</w:t>
      </w:r>
    </w:p>
    <w:p>
      <w:pPr>
        <w:pStyle w:val="BodyText"/>
      </w:pPr>
      <w:r>
        <w:t xml:space="preserve">При первом запуске процесс Airlock читает конфигурацию и определяет включённые сервисы. Каждый сервис отдельно подключается к Auth Service, который проверяет наличие</w:t>
      </w:r>
      <w:r>
        <w:t xml:space="preserve"> </w:t>
      </w:r>
      <w:r>
        <w:rPr>
          <w:bCs/>
          <w:b/>
        </w:rPr>
        <w:t xml:space="preserve">join-токена</w:t>
      </w:r>
      <w:r>
        <w:t xml:space="preserve"> </w:t>
      </w:r>
      <w:r>
        <w:t xml:space="preserve">для этого сервиса. При успехе Auth Service выдаёт учётные данные, подписанные для конкретного сервиса.</w:t>
      </w:r>
    </w:p>
    <w:bookmarkEnd w:id="133"/>
    <w:bookmarkStart w:id="134" w:name="X085c601a20c8d4f596bb2104baff7c32dbfe878"/>
    <w:p>
      <w:pPr>
        <w:pStyle w:val="Heading3"/>
      </w:pPr>
      <w:r>
        <w:t xml:space="preserve">Добавление нового сервиса на существующий агент</w:t>
      </w:r>
    </w:p>
    <w:p>
      <w:pPr>
        <w:pStyle w:val="FirstParagraph"/>
      </w:pPr>
      <w:r>
        <w:t xml:space="preserve">Учётные данные агентов подписаны для конкретных сервисов. Чтобы запустить новые сервисы, повторите процедуру подключения:</w:t>
      </w:r>
    </w:p>
    <w:p>
      <w:pPr>
        <w:numPr>
          <w:ilvl w:val="0"/>
          <w:numId w:val="1033"/>
        </w:numPr>
        <w:pStyle w:val="Compact"/>
      </w:pPr>
      <w:r>
        <w:t xml:space="preserve">Сгенерируйте новый join-токен для всех сервисов агента, включая новые.</w:t>
      </w:r>
    </w:p>
    <w:p>
      <w:pPr>
        <w:numPr>
          <w:ilvl w:val="0"/>
          <w:numId w:val="1033"/>
        </w:numPr>
        <w:pStyle w:val="Compact"/>
      </w:pPr>
      <w:r>
        <w:t xml:space="preserve">Обновите токен в конфигурации (</w:t>
      </w:r>
      <w:r>
        <w:rPr>
          <w:rStyle w:val="VerbatimChar"/>
          <w:color w:val="57606A"/>
          <w:sz w:val="20"/>
          <w:szCs w:val="20"/>
        </w:rPr>
        <w:t xml:space="preserve">airlock.join_params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airlock.auth_token</w:t>
      </w:r>
      <w:r>
        <w:t xml:space="preserve">).</w:t>
      </w:r>
    </w:p>
    <w:p>
      <w:pPr>
        <w:numPr>
          <w:ilvl w:val="0"/>
          <w:numId w:val="1033"/>
        </w:numPr>
        <w:pStyle w:val="Compact"/>
      </w:pPr>
      <w:r>
        <w:t xml:space="preserve">Удалите каталог состояния агента (по умолчанию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/var/lib/airlock</w:t>
      </w:r>
      <w:r>
        <w:t xml:space="preserve">,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airlock.data_dir</w:t>
      </w:r>
      <w:r>
        <w:t xml:space="preserve">).</w:t>
      </w:r>
    </w:p>
    <w:p>
      <w:pPr>
        <w:numPr>
          <w:ilvl w:val="0"/>
          <w:numId w:val="1033"/>
        </w:numPr>
        <w:pStyle w:val="Compact"/>
      </w:pPr>
      <w:r>
        <w:t xml:space="preserve">Перезапустите агент.</w:t>
      </w:r>
    </w:p>
    <w:p>
      <w:pPr>
        <w:pStyle w:val="FirstParagraph"/>
      </w:pPr>
      <w:r>
        <w:t xml:space="preserve">Рекомендуется развёртывать агентов через инфраструктуру как код и обновлять конфигурацию сервисов в проекте IaC с последующим передеплоем.</w:t>
      </w:r>
    </w:p>
    <w:bookmarkEnd w:id="134"/>
    <w:bookmarkEnd w:id="135"/>
    <w:bookmarkStart w:id="136" w:name="X53da75ce01df9ee26a3383592b8a9f3520ba826"/>
    <w:p>
      <w:pPr>
        <w:pStyle w:val="Heading2"/>
      </w:pPr>
      <w:r>
        <w:t xml:space="preserve">Регистрация инфраструктуры</w:t>
      </w:r>
    </w:p>
    <w:p>
      <w:pPr>
        <w:pStyle w:val="FirstParagraph"/>
      </w:pPr>
      <w:r>
        <w:t xml:space="preserve">Два способа зарегистрировать ресурсы через агентов:</w:t>
      </w:r>
    </w:p>
    <w:p>
      <w:pPr>
        <w:numPr>
          <w:ilvl w:val="0"/>
          <w:numId w:val="1034"/>
        </w:numPr>
        <w:pStyle w:val="Compact"/>
      </w:pPr>
      <w:r>
        <w:rPr>
          <w:bCs/>
          <w:b/>
        </w:rPr>
        <w:t xml:space="preserve">Статический</w:t>
      </w:r>
      <w:r>
        <w:t xml:space="preserve"> </w:t>
      </w:r>
      <w:r>
        <w:t xml:space="preserve">— указать ресурс в конфигурационном файле агента.</w:t>
      </w:r>
    </w:p>
    <w:p>
      <w:pPr>
        <w:numPr>
          <w:ilvl w:val="0"/>
          <w:numId w:val="1034"/>
        </w:numPr>
        <w:pStyle w:val="Compact"/>
      </w:pPr>
      <w:r>
        <w:rPr>
          <w:bCs/>
          <w:b/>
        </w:rPr>
        <w:t xml:space="preserve">Динамический</w:t>
      </w:r>
      <w:r>
        <w:t xml:space="preserve"> </w:t>
      </w:r>
      <w:r>
        <w:t xml:space="preserve">— применить ресурс конфигурации (YAML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), чтобы Airlock управлял проксированием.</w:t>
      </w:r>
    </w:p>
    <w:p>
      <w:pPr>
        <w:pStyle w:val="FirstParagraph"/>
      </w:pPr>
      <w:r>
        <w:t xml:space="preserve">Подробные инструкции по типам ресурсов:</w:t>
      </w:r>
    </w:p>
    <w:p>
      <w:pPr>
        <w:numPr>
          <w:ilvl w:val="0"/>
          <w:numId w:val="1035"/>
        </w:numPr>
        <w:pStyle w:val="Compact"/>
      </w:pPr>
      <w:hyperlink w:anchor="Xba037a43dc0744ce2352d2c8615f5f0eb6174cf">
        <w:r>
          <w:rPr>
            <w:rStyle w:val="Hyperlink"/>
          </w:rPr>
          <w:t xml:space="preserve">SSH-узел</w:t>
        </w:r>
      </w:hyperlink>
      <w:r>
        <w:t xml:space="preserve"> </w:t>
      </w:r>
      <w:r>
        <w:t xml:space="preserve">— серверы Linux</w:t>
      </w:r>
    </w:p>
    <w:p>
      <w:pPr>
        <w:numPr>
          <w:ilvl w:val="0"/>
          <w:numId w:val="1035"/>
        </w:numPr>
        <w:pStyle w:val="Compact"/>
      </w:pPr>
      <w:hyperlink w:anchor="X16b2820f0114d9a72850a54b5d6207b4d3c270d">
        <w:r>
          <w:rPr>
            <w:rStyle w:val="Hyperlink"/>
          </w:rPr>
          <w:t xml:space="preserve">OpenSSH</w:t>
        </w:r>
      </w:hyperlink>
      <w:r>
        <w:t xml:space="preserve"> </w:t>
      </w:r>
      <w:r>
        <w:t xml:space="preserve">— legacy-серверы с OpenSSH</w:t>
      </w:r>
    </w:p>
    <w:p>
      <w:pPr>
        <w:numPr>
          <w:ilvl w:val="0"/>
          <w:numId w:val="1035"/>
        </w:numPr>
        <w:pStyle w:val="Compact"/>
      </w:pPr>
      <w:hyperlink w:anchor="X3c89802293d98a84a1dd1edc2bb50c3a17521a7">
        <w:r>
          <w:rPr>
            <w:rStyle w:val="Hyperlink"/>
          </w:rPr>
          <w:t xml:space="preserve">Агент Kubernetes</w:t>
        </w:r>
      </w:hyperlink>
      <w:r>
        <w:t xml:space="preserve"> </w:t>
      </w:r>
      <w:r>
        <w:t xml:space="preserve">— кластеры Kubernetes</w:t>
      </w:r>
    </w:p>
    <w:p>
      <w:pPr>
        <w:numPr>
          <w:ilvl w:val="0"/>
          <w:numId w:val="1035"/>
        </w:numPr>
        <w:pStyle w:val="Compact"/>
      </w:pPr>
      <w:hyperlink w:anchor="X56fff57c60b53e4b2cb473ef08194aab1a49647">
        <w:r>
          <w:rPr>
            <w:rStyle w:val="Hyperlink"/>
          </w:rPr>
          <w:t xml:space="preserve">RDP Windows</w:t>
        </w:r>
      </w:hyperlink>
      <w:r>
        <w:t xml:space="preserve"> </w:t>
      </w:r>
      <w:r>
        <w:t xml:space="preserve">— рабочие столы Windows</w:t>
      </w:r>
    </w:p>
    <w:p>
      <w:pPr>
        <w:numPr>
          <w:ilvl w:val="0"/>
          <w:numId w:val="1035"/>
        </w:numPr>
        <w:pStyle w:val="Compact"/>
      </w:pPr>
      <w:hyperlink w:anchor="Xdd312f1aa2846e3b1d748ece19d361604bed028">
        <w:r>
          <w:rPr>
            <w:rStyle w:val="Hyperlink"/>
          </w:rPr>
          <w:t xml:space="preserve">Базы данных</w:t>
        </w:r>
      </w:hyperlink>
      <w:r>
        <w:t xml:space="preserve"> </w:t>
      </w:r>
      <w:r>
        <w:t xml:space="preserve">— PostgreSQL, MySQL, OpenSearch</w:t>
      </w:r>
    </w:p>
    <w:p>
      <w:pPr>
        <w:numPr>
          <w:ilvl w:val="0"/>
          <w:numId w:val="1035"/>
        </w:numPr>
        <w:pStyle w:val="Compact"/>
      </w:pPr>
      <w:hyperlink w:anchor="Xa808a83e1f7e04cb9dc33e9114e60c5f04a2da9">
        <w:r>
          <w:rPr>
            <w:rStyle w:val="Hyperlink"/>
          </w:rPr>
          <w:t xml:space="preserve">Веб-приложения</w:t>
        </w:r>
      </w:hyperlink>
      <w:r>
        <w:t xml:space="preserve"> </w:t>
      </w:r>
      <w:r>
        <w:t xml:space="preserve">— HTTP/HTTPS-приложения</w:t>
      </w:r>
    </w:p>
    <w:bookmarkEnd w:id="136"/>
    <w:bookmarkStart w:id="137" w:name="Xd49f8d1b8d6825462004d4ef3af3a5ceaa3437f"/>
    <w:p>
      <w:pPr>
        <w:pStyle w:val="Heading2"/>
      </w:pPr>
      <w:r>
        <w:t xml:space="preserve">Руководства в этом разделе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Документ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63adcb49221191311ecc5db594ff1b8edff2eeb">
              <w:r>
                <w:rPr>
                  <w:rStyle w:val="Hyperlink"/>
                </w:rPr>
                <w:t xml:space="preserve">join-token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Подключение агента по одноразовому токену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ba037a43dc0744ce2352d2c8615f5f0eb6174cf">
              <w:r>
                <w:rPr>
                  <w:rStyle w:val="Hyperlink"/>
                </w:rPr>
                <w:t xml:space="preserve">ssh-node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Регистрация Linux-сервера с SSH Service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16b2820f0114d9a72850a54b5d6207b4d3c270d">
              <w:r>
                <w:rPr>
                  <w:rStyle w:val="Hyperlink"/>
                </w:rPr>
                <w:t xml:space="preserve">openssh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Доступ к серверам OpenSSH без агента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3c89802293d98a84a1dd1edc2bb50c3a17521a7">
              <w:r>
                <w:rPr>
                  <w:rStyle w:val="Hyperlink"/>
                </w:rPr>
                <w:t xml:space="preserve">kubernetes-agent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Подключение Kubernetes-кластера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56fff57c60b53e4b2cb473ef08194aab1a49647">
              <w:r>
                <w:rPr>
                  <w:rStyle w:val="Hyperlink"/>
                </w:rPr>
                <w:t xml:space="preserve">rdp-windows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Доступ к рабочим столам Windows по RDP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dd312f1aa2846e3b1d748ece19d361604bed028">
              <w:r>
                <w:rPr>
                  <w:rStyle w:val="Hyperlink"/>
                </w:rPr>
                <w:t xml:space="preserve">databases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Обзор Database Service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e6026817a13f0ab290129cf9ecb2c2294d175b5">
              <w:r>
                <w:rPr>
                  <w:rStyle w:val="Hyperlink"/>
                </w:rPr>
                <w:t xml:space="preserve">database-postgresql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PostgreSQL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2cc27a75a57a8fea2d3a62e87971ef052843a9b">
              <w:r>
                <w:rPr>
                  <w:rStyle w:val="Hyperlink"/>
                </w:rPr>
                <w:t xml:space="preserve">database-mysql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MySQL / MariaDB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741c1a86c777a542eeff5d8b69013e689e77b9e">
              <w:r>
                <w:rPr>
                  <w:rStyle w:val="Hyperlink"/>
                </w:rPr>
                <w:t xml:space="preserve">database-opensearch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OpenSearch / Elasticsearch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w:anchor="Xa808a83e1f7e04cb9dc33e9114e60c5f04a2da9">
              <w:r>
                <w:rPr>
                  <w:rStyle w:val="Hyperlink"/>
                </w:rPr>
                <w:t xml:space="preserve">applications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Внутренние веб-приложения</w:t>
            </w:r>
          </w:p>
        </w:tc>
      </w:tr>
    </w:tbl>
    <w:bookmarkEnd w:id="137"/>
    <w:bookmarkEnd w:id="138"/>
    <w:bookmarkStart w:id="150" w:name="Xa6d1b883473569a5a40bed7091a0ae331b51d00"/>
    <w:p>
      <w:pPr>
        <w:pStyle w:val="Heading1"/>
      </w:pPr>
      <w:r>
        <w:t xml:space="preserve">Подключение по join-токену</w:t>
      </w:r>
    </w:p>
    <w:p>
      <w:pPr>
        <w:pStyle w:val="FirstParagraph"/>
      </w:pPr>
      <w:r>
        <w:t xml:space="preserve">В этом руководстве показано, как зарегистрировать процесс Airlock с одним или несколькими сервисами в кластере, предъявив</w:t>
      </w:r>
      <w:r>
        <w:t xml:space="preserve"> </w:t>
      </w:r>
      <w:r>
        <w:rPr>
          <w:bCs/>
          <w:b/>
        </w:rPr>
        <w:t xml:space="preserve">join-токен</w:t>
      </w:r>
      <w:r>
        <w:t xml:space="preserve">.</w:t>
      </w:r>
    </w:p>
    <w:bookmarkStart w:id="139" w:name="Xdcf64ca1d98dca686f29f254553cfa0997cdd6d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36"/>
        </w:numPr>
        <w:pStyle w:val="Compact"/>
      </w:pPr>
      <w:r>
        <w:t xml:space="preserve">Linux-сервер для процесса Airlock (виртуальная машина или контейнер на базе Linux).</w:t>
      </w:r>
    </w:p>
    <w:p>
      <w:pPr>
        <w:numPr>
          <w:ilvl w:val="0"/>
          <w:numId w:val="1036"/>
        </w:numPr>
        <w:pStyle w:val="Compact"/>
      </w:pPr>
      <w:r>
        <w:t xml:space="preserve">В этом руководстве регистрируется SSH Service (</w:t>
      </w:r>
      <w:r>
        <w:rPr>
          <w:rStyle w:val="VerbatimChar"/>
          <w:color w:val="57606A"/>
          <w:sz w:val="20"/>
          <w:szCs w:val="20"/>
        </w:rPr>
        <w:t xml:space="preserve">node</w:t>
      </w:r>
      <w:r>
        <w:t xml:space="preserve">); тот же подход применим к Kubernetes Service, Database Service, Proxy Service и другим сервисам.</w:t>
      </w:r>
    </w:p>
    <w:p>
      <w:pPr>
        <w:numPr>
          <w:ilvl w:val="0"/>
          <w:numId w:val="1036"/>
        </w:numPr>
        <w:pStyle w:val="Compact"/>
      </w:pPr>
      <w:r>
        <w:t xml:space="preserve">На административной машине установлен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с доступом к кластеру.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Join-токен работает и с одним Proxy Service, и с несколькими за LB или DNS с несколькими A-записями. Процесс при подключении устанавливает туннель к каждому Proxy Service. Балансировщик должен использовать round-robin, а не sticky session.</w:t>
            </w:r>
          </w:p>
        </w:tc>
      </w:tr>
    </w:tbl>
    <w:bookmarkEnd w:id="139"/>
    <w:bookmarkStart w:id="140" w:name="X4241fb5b544a55794a6941bd1191bbaab2d9cbe"/>
    <w:p>
      <w:pPr>
        <w:pStyle w:val="Heading2"/>
      </w:pPr>
      <w:r>
        <w:t xml:space="preserve">Шаг 1 из 3. Установка Airlock</w:t>
      </w:r>
    </w:p>
    <w:p>
      <w:pPr>
        <w:pStyle w:val="FirstParagraph"/>
      </w:pPr>
      <w:r>
        <w:t xml:space="preserve">На Linux-хосте: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https://deckhouse.ru/downloads/airlock/install.sh | bash -s</w:t>
      </w:r>
    </w:p>
    <w:bookmarkEnd w:id="140"/>
    <w:bookmarkStart w:id="145" w:name="X19abf9034a42f6f60142bc6076ff47a30582ba3"/>
    <w:p>
      <w:pPr>
        <w:pStyle w:val="Heading2"/>
      </w:pPr>
      <w:r>
        <w:t xml:space="preserve">Шаг 2 из 3. Подключение к кластеру</w:t>
      </w:r>
    </w:p>
    <w:bookmarkStart w:id="142" w:name="X17bd2799f828995ab7ba440339a49f513215dd1"/>
    <w:p>
      <w:pPr>
        <w:pStyle w:val="Heading3"/>
      </w:pPr>
      <w:r>
        <w:t xml:space="preserve">Генерация токена</w:t>
      </w:r>
    </w:p>
    <w:p>
      <w:pPr>
        <w:pStyle w:val="FirstParagraph"/>
      </w:pPr>
      <w:r>
        <w:t xml:space="preserve">На локальной машине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--ttl=5m --type=node</w:t>
      </w:r>
    </w:p>
    <w:p>
      <w:pPr>
        <w:pStyle w:val="FirstParagraph"/>
      </w:pPr>
      <w:r>
        <w:t xml:space="preserve">Пример вывода: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The invite token: abc123...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This token will expire in 5 minutes.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Run this on the new node to join the cluster: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&gt; airlock start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--roles=node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--token=abc123...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--ca-pin=sha256:...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--auth-server=192.0.2.0:3025</w:t>
      </w:r>
    </w:p>
    <w:bookmarkStart w:id="141" w:name="X34c7a8e96caec4efbeedd5ef105e0ef2f52a4a4"/>
    <w:p>
      <w:pPr>
        <w:pStyle w:val="Heading4"/>
      </w:pPr>
      <w:r>
        <w:t xml:space="preserve">Поддерживаемые типы токенов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Сервис Airlock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app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Application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auth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 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Database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discovery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kube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Kubernetes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Proxy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windowsdesktop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Windows Desktop Service</w:t>
            </w:r>
          </w:p>
        </w:tc>
      </w:tr>
    </w:tbl>
    <w:p>
      <w:pPr>
        <w:pStyle w:val="BodyText"/>
      </w:pPr>
      <w:r>
        <w:t xml:space="preserve">Список активных токенов: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ls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Предпочитайте короткоживущие токены статическим. Статические токены в конфигурации Auth Service проще украсть или они могут утечь.</w:t>
            </w:r>
          </w:p>
        </w:tc>
      </w:tr>
    </w:tbl>
    <w:bookmarkEnd w:id="141"/>
    <w:bookmarkEnd w:id="142"/>
    <w:bookmarkStart w:id="143" w:name="Xcd4f372f994f275cb6852cf973604d4cccaab6e"/>
    <w:p>
      <w:pPr>
        <w:pStyle w:val="Heading3"/>
      </w:pPr>
      <w:r>
        <w:t xml:space="preserve">Запуск процесса с токеном</w:t>
      </w:r>
    </w:p>
    <w:p>
      <w:pPr>
        <w:pStyle w:val="FirstParagraph"/>
      </w:pPr>
      <w:r>
        <w:t xml:space="preserve">На хосте нового агента (замените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JOIN_TOKEN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configure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--roles=node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--token=JOIN_TOKEN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-o file</w:t>
      </w:r>
    </w:p>
    <w:p>
      <w:pPr>
        <w:pStyle w:val="FirstParagraph"/>
      </w:pPr>
      <w:r>
        <w:t xml:space="preserve">Для SSH Service можно использовать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 node configure</w:t>
      </w:r>
      <w:r>
        <w:t xml:space="preserve"> </w:t>
      </w:r>
      <w:r>
        <w:t xml:space="preserve">без флага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--roles=node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node configure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--output=file:///etc/airlock.yaml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--token=JOIN_TOKEN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</w:t>
      </w:r>
    </w:p>
    <w:p>
      <w:pPr>
        <w:pStyle w:val="FirstParagraph"/>
      </w:pPr>
      <w:r>
        <w:t xml:space="preserve">Запустите сервис: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systemctl enable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start airlock</w:t>
      </w:r>
    </w:p>
    <w:p>
      <w:pPr>
        <w:pStyle w:val="FirstParagraph"/>
      </w:pPr>
      <w:r>
        <w:t xml:space="preserve">Проверьте регистрацию узла: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nodes ls</w:t>
      </w:r>
    </w:p>
    <w:bookmarkEnd w:id="143"/>
    <w:bookmarkStart w:id="144" w:name="Xb3172552131650938bfe2317af2c6a799b0e776"/>
    <w:p>
      <w:pPr>
        <w:pStyle w:val="Heading3"/>
      </w:pPr>
      <w:r>
        <w:t xml:space="preserve">Прямое подключение к Auth Service</w:t>
      </w:r>
    </w:p>
    <w:p>
      <w:pPr>
        <w:pStyle w:val="FirstParagraph"/>
      </w:pPr>
      <w:r>
        <w:t xml:space="preserve">Если Proxy Service недоступен с хоста агента, подключайтесь напрямую к Auth Service только при отсутствии других вариантов. Минимизируйте входящий трафик к Auth Service.</w:t>
      </w:r>
    </w:p>
    <w:p>
      <w:pPr>
        <w:pStyle w:val="BodyText"/>
      </w:pPr>
      <w:r>
        <w:t xml:space="preserve">Получите CA pin: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status</w:t>
      </w:r>
    </w:p>
    <w:p>
      <w:pPr>
        <w:pStyle w:val="FirstParagraph"/>
      </w:pPr>
      <w:r>
        <w:t xml:space="preserve">Настройте агент: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configure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--roles=node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--token=JOIN_TOKEN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--auth-server=airlock.example.com:3025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-o file</w:t>
      </w:r>
    </w:p>
    <w:p>
      <w:pPr>
        <w:pStyle w:val="FirstParagraph"/>
      </w:pPr>
      <w:r>
        <w:t xml:space="preserve">Укажите CA pin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/etc/airlock.yaml</w:t>
      </w:r>
      <w:r>
        <w:t xml:space="preserve"> </w:t>
      </w:r>
      <w:r>
        <w:t xml:space="preserve">(поле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airlock.ca_pin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sed -i 's|  ca_pin: ""|  ca_pin: "sha256:..."|' /etc/airlock.yaml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restart airlock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CA pin становится недействительным после ротации CA (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airctl auth rotate</w:t>
            </w:r>
            <w:r>
              <w:t xml:space="preserve">).</w:t>
            </w:r>
          </w:p>
        </w:tc>
      </w:tr>
    </w:tbl>
    <w:bookmarkEnd w:id="144"/>
    <w:bookmarkEnd w:id="145"/>
    <w:bookmarkStart w:id="146" w:name="X9e68d1a743808e12ed69e34f738ea389ca62164"/>
    <w:p>
      <w:pPr>
        <w:pStyle w:val="Heading2"/>
      </w:pPr>
      <w:r>
        <w:t xml:space="preserve">Шаг 3 из 3. Отзыв токена</w:t>
      </w:r>
    </w:p>
    <w:p>
      <w:pPr>
        <w:pStyle w:val="FirstParagraph"/>
      </w:pPr>
      <w:r>
        <w:t xml:space="preserve">Чтобы запретить использование токена: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rm TOKEN_TO_DELETE</w:t>
      </w:r>
    </w:p>
    <w:bookmarkEnd w:id="146"/>
    <w:bookmarkStart w:id="149" w:name="Xe07bc6a8370095332c353bb89c4bb300e3f4c40"/>
    <w:p>
      <w:pPr>
        <w:pStyle w:val="Heading2"/>
      </w:pPr>
      <w:r>
        <w:t xml:space="preserve">Следующие шаги</w:t>
      </w:r>
    </w:p>
    <w:p>
      <w:pPr>
        <w:numPr>
          <w:ilvl w:val="0"/>
          <w:numId w:val="1037"/>
        </w:numPr>
        <w:pStyle w:val="Compact"/>
      </w:pPr>
      <w:hyperlink r:id="rId147">
        <w:r>
          <w:rPr>
            <w:rStyle w:val="Hyperlink"/>
          </w:rPr>
          <w:t xml:space="preserve">SSH-узел</w:t>
        </w:r>
      </w:hyperlink>
      <w:r>
        <w:t xml:space="preserve"> </w:t>
      </w:r>
      <w:r>
        <w:t xml:space="preserve">— полный сценарий доступа к серверу</w:t>
      </w:r>
    </w:p>
    <w:p>
      <w:pPr>
        <w:numPr>
          <w:ilvl w:val="0"/>
          <w:numId w:val="1037"/>
        </w:numPr>
        <w:pStyle w:val="Compact"/>
      </w:pPr>
      <w:hyperlink r:id="rId148">
        <w:r>
          <w:rPr>
            <w:rStyle w:val="Hyperlink"/>
          </w:rPr>
          <w:t xml:space="preserve">Агент Kubernetes</w:t>
        </w:r>
      </w:hyperlink>
      <w:r>
        <w:t xml:space="preserve"> </w:t>
      </w:r>
      <w:r>
        <w:t xml:space="preserve">— подключение кластера Kubernetes</w:t>
      </w:r>
    </w:p>
    <w:bookmarkEnd w:id="149"/>
    <w:bookmarkEnd w:id="150"/>
    <w:bookmarkStart w:id="163" w:name="X2b4399a7428063422cf8172229de53a5a4ef388"/>
    <w:p>
      <w:pPr>
        <w:pStyle w:val="Heading1"/>
      </w:pPr>
      <w:r>
        <w:t xml:space="preserve">SSH-узел Linux</w:t>
      </w:r>
    </w:p>
    <w:p>
      <w:pPr>
        <w:pStyle w:val="FirstParagraph"/>
      </w:pPr>
      <w:r>
        <w:t xml:space="preserve">Сервер защищается запуском SSH Service на нём и регистрацией в кластере Airlock. RBAC контролирует доступ, а журнал аудита фиксирует действия.</w:t>
      </w:r>
    </w:p>
    <w:p>
      <w:pPr>
        <w:pStyle w:val="BodyText"/>
      </w:pPr>
      <w:r>
        <w:t xml:space="preserve">SSH Service открывает обратный SSH-туннель к Proxy Service; клиентский трафик проходит через этот туннель — аналогично схеме bastion-хоста.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Не запускайте SSH Service как pod Kubernetes для доступа к узлам кластера — pod может оказаться не на том сервере, к которому нужен доступ.</w:t>
            </w:r>
          </w:p>
        </w:tc>
      </w:tr>
    </w:tbl>
    <w:bookmarkStart w:id="151" w:name="X362b1ab89a3ae47aa2316beeaa015bdfdf4aada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38"/>
        </w:numPr>
        <w:pStyle w:val="Compact"/>
      </w:pPr>
      <w:r>
        <w:t xml:space="preserve">Linux-хост (Ubuntu 20.04, CentOS 8, Debian 10 и т.п.) — будущий узел Airlock.</w:t>
      </w:r>
    </w:p>
    <w:p>
      <w:pPr>
        <w:numPr>
          <w:ilvl w:val="0"/>
          <w:numId w:val="1038"/>
        </w:numPr>
        <w:pStyle w:val="Compact"/>
      </w:pPr>
      <w:r>
        <w:t xml:space="preserve">Работающий кластер Airlock 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на административной машине.</w:t>
      </w:r>
    </w:p>
    <w:p>
      <w:pPr>
        <w:numPr>
          <w:ilvl w:val="0"/>
          <w:numId w:val="1038"/>
        </w:numPr>
        <w:pStyle w:val="Compact"/>
      </w:pPr>
      <w:r>
        <w:t xml:space="preserve">Временно открытый порт 22 для первоначальной настройки.</w:t>
      </w:r>
    </w:p>
    <w:bookmarkEnd w:id="151"/>
    <w:bookmarkStart w:id="152" w:name="Xb7d35ad6b3d5b5d555d336c8c8e0addfa9536f2"/>
    <w:p>
      <w:pPr>
        <w:pStyle w:val="Heading2"/>
      </w:pPr>
      <w:r>
        <w:t xml:space="preserve">Шаг 1 из 4. Установка Airlock на сервере</w:t>
      </w:r>
    </w:p>
    <w:p>
      <w:pPr>
        <w:pStyle w:val="FirstParagraph"/>
      </w:pPr>
      <w:r>
        <w:t xml:space="preserve">На целевом хосте: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https://deckhouse.ru/downloads/airlock/install.sh | bash -s</w:t>
      </w:r>
    </w:p>
    <w:bookmarkEnd w:id="152"/>
    <w:bookmarkStart w:id="156" w:name="Xa40aa82e6eaa860d90cd23da80c5d33e2b6c318"/>
    <w:p>
      <w:pPr>
        <w:pStyle w:val="Heading2"/>
      </w:pPr>
      <w:r>
        <w:t xml:space="preserve">Шаг 2 из 4. Добавление сервера в кластер</w:t>
      </w:r>
    </w:p>
    <w:bookmarkStart w:id="153" w:name="Xe9be6df4cce318d00ebeb4c524b05e31b3d9035"/>
    <w:p>
      <w:pPr>
        <w:pStyle w:val="Heading3"/>
      </w:pPr>
      <w:r>
        <w:t xml:space="preserve">Создание join-токена</w:t>
      </w:r>
    </w:p>
    <w:p>
      <w:pPr>
        <w:pStyle w:val="FirstParagraph"/>
      </w:pPr>
      <w:r>
        <w:t xml:space="preserve">На рабочей станции сохраните токен в файл: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--type=node --format=text &gt; token.file</w:t>
      </w:r>
    </w:p>
    <w:bookmarkEnd w:id="153"/>
    <w:bookmarkStart w:id="154" w:name="X297a62f1b70dd9334358435e1bc4bbcb271f668"/>
    <w:p>
      <w:pPr>
        <w:pStyle w:val="Heading3"/>
      </w:pPr>
      <w:r>
        <w:t xml:space="preserve">Подключение сервера</w:t>
      </w:r>
    </w:p>
    <w:p>
      <w:pPr>
        <w:pStyle w:val="FirstParagraph"/>
      </w:pPr>
      <w:r>
        <w:t xml:space="preserve">Скопируйте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token.file</w:t>
      </w:r>
      <w:r>
        <w:t xml:space="preserve"> </w:t>
      </w:r>
      <w:r>
        <w:t xml:space="preserve">на сервер в защищённый каталог и сгенерируйте конфигурацию (замените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node configure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--output=file:///etc/airlock.yaml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--token=/path/to/token.file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</w:t>
      </w:r>
    </w:p>
    <w:p>
      <w:pPr>
        <w:pStyle w:val="FirstParagraph"/>
      </w:pPr>
      <w:r>
        <w:t xml:space="preserve">Запустите SSH Service: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systemctl enable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start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status airlock</w:t>
      </w:r>
    </w:p>
    <w:bookmarkEnd w:id="154"/>
    <w:bookmarkStart w:id="155" w:name="X717a74f075ef29564c5dcc6035d385f5967dbfb"/>
    <w:p>
      <w:pPr>
        <w:pStyle w:val="Heading3"/>
      </w:pPr>
      <w:r>
        <w:t xml:space="preserve">Пользователь для веб-интерфейса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myuser --roles=editor,access,reviewer --logins=root,ubuntu</w:t>
      </w:r>
    </w:p>
    <w:p>
      <w:pPr>
        <w:pStyle w:val="FirstParagraph"/>
      </w:pPr>
      <w:r>
        <w:t xml:space="preserve">Перейдите по ссылке из вывода команды, задайте пароль и MFA. Сервер появится в веб-интерфейсе на вкладке</w:t>
      </w:r>
      <w:r>
        <w:t xml:space="preserve"> </w:t>
      </w:r>
      <w:r>
        <w:rPr>
          <w:bCs/>
          <w:b/>
        </w:rPr>
        <w:t xml:space="preserve">Servers</w:t>
      </w:r>
      <w:r>
        <w:t xml:space="preserve">.</w:t>
      </w:r>
    </w:p>
    <w:bookmarkEnd w:id="155"/>
    <w:bookmarkEnd w:id="156"/>
    <w:bookmarkStart w:id="160" w:name="Xa08600b64b33ccd73211d6012026577c7b2b5ec"/>
    <w:p>
      <w:pPr>
        <w:pStyle w:val="Heading2"/>
      </w:pPr>
      <w:r>
        <w:t xml:space="preserve">Шаг 3 из 4. SSH на сервер</w:t>
      </w:r>
    </w:p>
    <w:bookmarkStart w:id="157" w:name="X6c38a6f2a8c9d903e8bd12cac29778469bbaf16"/>
    <w:p>
      <w:pPr>
        <w:pStyle w:val="Heading3"/>
      </w:pPr>
      <w:r>
        <w:t xml:space="preserve">Вход в кластер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--user=myuser</w:t>
      </w:r>
    </w:p>
    <w:p>
      <w:pPr>
        <w:pStyle w:val="FirstParagraph"/>
      </w:pPr>
      <w:r>
        <w:t xml:space="preserve">Пример профиля: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Profile URL:      https://airlock.example.com:443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Logged in as:     myuser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Cluster:         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Roles:            access, editor, reviewer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Logins:           root, ubuntu</w:t>
      </w:r>
    </w:p>
    <w:bookmarkEnd w:id="157"/>
    <w:bookmarkStart w:id="158" w:name="X564ae8a4aee73183dbc80fbf24f1c1ae0d55977"/>
    <w:p>
      <w:pPr>
        <w:pStyle w:val="Heading3"/>
      </w:pPr>
      <w:r>
        <w:t xml:space="preserve">Список узлов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ls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Node Name        Address        Labels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---------------- -------------- --------------------------------------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bastion-host     ⟵ Tunnel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web-server       127.0.0.1:3022 env=prod, hostname=web-server</w:t>
      </w:r>
    </w:p>
    <w:bookmarkEnd w:id="158"/>
    <w:bookmarkStart w:id="159" w:name="X3bf336e878b30ec21740f42e9a3e36b6e58ba95"/>
    <w:p>
      <w:pPr>
        <w:pStyle w:val="Heading3"/>
      </w:pPr>
      <w:r>
        <w:t xml:space="preserve">Подключение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root@web-server</w:t>
      </w:r>
    </w:p>
    <w:p>
      <w:pPr>
        <w:pStyle w:val="FirstParagraph"/>
      </w:pPr>
      <w:r>
        <w:t xml:space="preserve">Эквивалент через стандартный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ssh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config &gt; ssh_config_airlock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ssh -F ssh_config_airlock root@web-server.airlock.example.com</w:t>
      </w:r>
    </w:p>
    <w:p>
      <w:pPr>
        <w:pStyle w:val="FirstParagraph"/>
      </w:pPr>
      <w:r>
        <w:t xml:space="preserve">Все команды записываются в журнал аудита.</w:t>
      </w:r>
    </w:p>
    <w:bookmarkEnd w:id="159"/>
    <w:bookmarkEnd w:id="160"/>
    <w:bookmarkStart w:id="161" w:name="X0d9f8e0b296d3aee2ee84556e294a1bdf562a24"/>
    <w:p>
      <w:pPr>
        <w:pStyle w:val="Heading2"/>
      </w:pPr>
      <w:r>
        <w:t xml:space="preserve">Шаг 4 из 4. Обзор ресурсов кластера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nodes ls</w:t>
      </w:r>
    </w:p>
    <w:p>
      <w:pPr>
        <w:pStyle w:val="FirstParagraph"/>
      </w:pPr>
      <w:r>
        <w:t xml:space="preserve">Фильтр по метке: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ls env=prod</w:t>
      </w:r>
    </w:p>
    <w:p>
      <w:pPr>
        <w:pStyle w:val="FirstParagraph"/>
      </w:pPr>
      <w:r>
        <w:t xml:space="preserve">Выполнение команды на всех узлах с меткой: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root@env=prod ls</w:t>
      </w:r>
    </w:p>
    <w:bookmarkEnd w:id="161"/>
    <w:bookmarkStart w:id="162" w:name="X559e2f1aa0d8694e1ab402a490b7f3948757a69"/>
    <w:p>
      <w:pPr>
        <w:pStyle w:val="Heading2"/>
      </w:pPr>
      <w:r>
        <w:t xml:space="preserve">Усиление защиты (опционально)</w:t>
      </w:r>
    </w:p>
    <w:p>
      <w:pPr>
        <w:pStyle w:val="FirstParagraph"/>
      </w:pPr>
      <w:r>
        <w:t xml:space="preserve">После настройки закройте порт 22 на сервере — доступ останется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ssh</w:t>
      </w:r>
      <w:r>
        <w:t xml:space="preserve">. На хосте Proxy Service порт 22 также можно закрыть.</w:t>
      </w:r>
    </w:p>
    <w:bookmarkEnd w:id="162"/>
    <w:bookmarkEnd w:id="163"/>
    <w:bookmarkStart w:id="171" w:name="X387bb2f6466ffe6483b45965743daff820c9508"/>
    <w:p>
      <w:pPr>
        <w:pStyle w:val="Heading1"/>
      </w:pPr>
      <w:r>
        <w:t xml:space="preserve">OpenSSH без агента</w:t>
      </w:r>
    </w:p>
    <w:p>
      <w:pPr>
        <w:pStyle w:val="FirstParagraph"/>
      </w:pPr>
      <w:r>
        <w:t xml:space="preserve">Airlock может проксировать SSH к существующим серверам</w:t>
      </w:r>
      <w:r>
        <w:t xml:space="preserve"> </w:t>
      </w:r>
      <w:r>
        <w:rPr>
          <w:bCs/>
          <w:b/>
        </w:rPr>
        <w:t xml:space="preserve">OpenSSH</w:t>
      </w:r>
      <w:r>
        <w:t xml:space="preserve"> </w:t>
      </w:r>
      <w:r>
        <w:t xml:space="preserve">(</w:t>
      </w:r>
      <w:r>
        <w:rPr>
          <w:rStyle w:val="VerbatimChar"/>
          <w:color w:val="57606A"/>
          <w:sz w:val="20"/>
          <w:szCs w:val="20"/>
        </w:rPr>
        <w:t xml:space="preserve">sshd</w:t>
      </w:r>
      <w:r>
        <w:t xml:space="preserve">) без установки бинарника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 </w:t>
      </w:r>
      <w:r>
        <w:t xml:space="preserve">на узел. Серверы принимают динамически выданные сертификаты от CA Airlock.</w:t>
      </w:r>
    </w:p>
    <w:p>
      <w:pPr>
        <w:pStyle w:val="BodyText"/>
      </w:pPr>
      <w:r>
        <w:t xml:space="preserve">Это быстрый способ подключить legacy-системы. В перспективе рекомендуется заменить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sshd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 </w:t>
      </w:r>
      <w:r>
        <w:t xml:space="preserve">для полной поддержки RBAC, записи сессий без разрыва соединения, совместного доступа к сессиям и расширенной записи.</w:t>
      </w:r>
    </w:p>
    <w:p>
      <w:pPr>
        <w:pStyle w:val="BodyText"/>
      </w:pPr>
      <w:r>
        <w:t xml:space="preserve">Proxy Service проверяет роли пользователя, аутентифицируется на OpenSSH-узле сертификатом CA Airlock и ведёт аудит.</w:t>
      </w:r>
    </w:p>
    <w:bookmarkStart w:id="164" w:name="Xb515a9c4c26c157a7b6bb489f3239589496304e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39"/>
        </w:numPr>
        <w:pStyle w:val="Compact"/>
      </w:pPr>
      <w:r>
        <w:t xml:space="preserve">OpenSSH 6.9+ на клиентской машине: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ssh -V</w:t>
      </w:r>
    </w:p>
    <w:p>
      <w:pPr>
        <w:numPr>
          <w:ilvl w:val="0"/>
          <w:numId w:val="1039"/>
        </w:numPr>
        <w:pStyle w:val="Compact"/>
      </w:pPr>
      <w:r>
        <w:t xml:space="preserve">Linux-хост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sshd</w:t>
      </w:r>
      <w:r>
        <w:t xml:space="preserve"> </w:t>
      </w:r>
      <w:r>
        <w:t xml:space="preserve">7.4+,</w:t>
      </w:r>
      <w:r>
        <w:t xml:space="preserve"> </w:t>
      </w:r>
      <w:r>
        <w:rPr>
          <w:bCs/>
          <w:b/>
        </w:rPr>
        <w:t xml:space="preserve">без</w:t>
      </w:r>
      <w:r>
        <w:t xml:space="preserve"> </w:t>
      </w:r>
      <w:r>
        <w:t xml:space="preserve">Airlock; порт SSH открыт для Proxy Service</w:t>
      </w:r>
    </w:p>
    <w:p>
      <w:pPr>
        <w:numPr>
          <w:ilvl w:val="0"/>
          <w:numId w:val="1039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на административной машине</w:t>
      </w:r>
    </w:p>
    <w:bookmarkEnd w:id="164"/>
    <w:bookmarkStart w:id="165" w:name="X7a86e3b259177c35b2f0496681882d8d3d0dd39"/>
    <w:p>
      <w:pPr>
        <w:pStyle w:val="Heading2"/>
      </w:pPr>
      <w:r>
        <w:t xml:space="preserve">Шаг 1. Ресурс узла в кластере</w:t>
      </w:r>
    </w:p>
    <w:p>
      <w:pPr>
        <w:pStyle w:val="FirstParagraph"/>
      </w:pPr>
      <w:r>
        <w:t xml:space="preserve">Создайте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openssh-node-resource.yaml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node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sub_kind: openssh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a100fdd0-52db-4eca-a7ab-c3afa7a1564a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env: prod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addr: 1.2.3.4:22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hostname: openssh-node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spec.addr</w:t>
      </w:r>
      <w:r>
        <w:t xml:space="preserve"> </w:t>
      </w:r>
      <w:r>
        <w:t xml:space="preserve">— IP и порт SSH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spec.hostname</w:t>
      </w:r>
      <w:r>
        <w:t xml:space="preserve"> </w:t>
      </w:r>
      <w:r>
        <w:t xml:space="preserve">— имя для пользователей в Airlock</w:t>
      </w:r>
    </w:p>
    <w:p>
      <w:pPr>
        <w:numPr>
          <w:ilvl w:val="0"/>
          <w:numId w:val="1040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metadata.name</w:t>
      </w:r>
      <w:r>
        <w:t xml:space="preserve"> </w:t>
      </w:r>
      <w:r>
        <w:t xml:space="preserve">— UUID (</w:t>
      </w:r>
      <w:r>
        <w:rPr>
          <w:rStyle w:val="VerbatimChar"/>
          <w:color w:val="57606A"/>
          <w:sz w:val="20"/>
          <w:szCs w:val="20"/>
        </w:rPr>
        <w:t xml:space="preserve">uuidgen</w:t>
      </w:r>
      <w:r>
        <w:t xml:space="preserve">)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openssh-node-resource.yaml</w:t>
      </w:r>
    </w:p>
    <w:bookmarkEnd w:id="165"/>
    <w:bookmarkStart w:id="166" w:name="X0ec3e1dd81287d4b374ec01b46b879c76c85996"/>
    <w:p>
      <w:pPr>
        <w:pStyle w:val="Heading2"/>
      </w:pPr>
      <w:r>
        <w:t xml:space="preserve">Шаг 2. Доверие sshd к CA Airlock</w:t>
      </w:r>
    </w:p>
    <w:p>
      <w:pPr>
        <w:pStyle w:val="FirstParagraph"/>
      </w:pPr>
      <w:r>
        <w:t xml:space="preserve">На хосте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sshd</w:t>
      </w:r>
      <w:r>
        <w:t xml:space="preserve"> </w:t>
      </w:r>
      <w:r>
        <w:t xml:space="preserve">(замените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export KEY=$(curl 'https://airlock.example.com/webapi/auth/export?type=openssh' | sed "s/cert-authority\ //")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bash -c "echo \"$KEY\" &gt; /etc/ssh/airlock_openssh_ca.pub"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bash -c "echo 'TrustedUserCAKeys /etc/ssh/airlock_openssh_ca.pub' &gt;&gt; /etc/ssh/sshd_config"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restart sshd</w:t>
      </w:r>
    </w:p>
    <w:bookmarkEnd w:id="166"/>
    <w:bookmarkStart w:id="167" w:name="Xb50d5d74185616d2bf60f4a4df0d97971d3ca01"/>
    <w:p>
      <w:pPr>
        <w:pStyle w:val="Heading2"/>
      </w:pPr>
      <w:r>
        <w:t xml:space="preserve">Шаг 3. Сертификат хоста</w:t>
      </w:r>
    </w:p>
    <w:p>
      <w:pPr>
        <w:pStyle w:val="FirstParagraph"/>
      </w:pPr>
      <w:r>
        <w:t xml:space="preserve">Создайте роль для выпуска host-сертификатов (</w:t>
      </w:r>
      <w:r>
        <w:rPr>
          <w:rStyle w:val="VerbatimChar"/>
          <w:color w:val="57606A"/>
          <w:sz w:val="20"/>
          <w:szCs w:val="20"/>
        </w:rPr>
        <w:t xml:space="preserve">host-certifier.yaml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host-certifier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rules: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resources: [host_cert]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verbs: [list, create, read, update, delete]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host-certifier.yaml</w:t>
      </w:r>
    </w:p>
    <w:p>
      <w:pPr>
        <w:pStyle w:val="FirstParagraph"/>
      </w:pPr>
      <w:r>
        <w:t xml:space="preserve">Назначьте роль своему пользователю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users update</w:t>
      </w:r>
      <w:r>
        <w:t xml:space="preserve">.</w:t>
      </w:r>
    </w:p>
    <w:p>
      <w:pPr>
        <w:pStyle w:val="BodyText"/>
      </w:pPr>
      <w:r>
        <w:t xml:space="preserve">UUID узла: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node/openssh-node --format=json | jq -r ".[0].metadata.name"</w:t>
      </w:r>
    </w:p>
    <w:p>
      <w:pPr>
        <w:pStyle w:val="FirstParagraph"/>
      </w:pPr>
      <w:r>
        <w:t xml:space="preserve">Выпустите сертификат хоста: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ADDR=1.2.3.4,openssh-node,a100fdd0-52db-4eca-a7ab-c3afa7a1564a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auth sign --host=${ADDR} --format=openssh --out=myhost</w:t>
      </w:r>
    </w:p>
    <w:p>
      <w:pPr>
        <w:pStyle w:val="FirstParagraph"/>
      </w:pPr>
      <w:r>
        <w:t xml:space="preserve">Скопируйте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myhost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myhost-cert.pub</w:t>
      </w:r>
      <w:r>
        <w:t xml:space="preserve"> </w:t>
      </w:r>
      <w:r>
        <w:t xml:space="preserve">на сервер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/etc/ssh</w:t>
      </w:r>
      <w:r>
        <w:t xml:space="preserve">, права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0600</w:t>
      </w:r>
      <w:r>
        <w:t xml:space="preserve">, добавьте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sshd_config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HostKey /etc/ssh/myhost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HostCertificate /etc/ssh/myhost-cert.pub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systemctl restart sshd</w:t>
      </w:r>
    </w:p>
    <w:bookmarkEnd w:id="167"/>
    <w:bookmarkStart w:id="168" w:name="X94c9950a0f59a918829021ae55aa00d3222d66b"/>
    <w:p>
      <w:pPr>
        <w:pStyle w:val="Heading2"/>
      </w:pPr>
      <w:r>
        <w:t xml:space="preserve">Шаг 4. Конфигурация SSH-клиента</w:t>
      </w:r>
    </w:p>
    <w:p>
      <w:pPr>
        <w:pStyle w:val="FirstParagraph"/>
      </w:pPr>
      <w:r>
        <w:t xml:space="preserve">Войдите в кластер: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--user=myuser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config &gt; ssh_config_airlock</w:t>
      </w:r>
    </w:p>
    <w:bookmarkEnd w:id="168"/>
    <w:bookmarkStart w:id="169" w:name="X3f92b25ba5aa0214b74ab072ad86854729c7151"/>
    <w:p>
      <w:pPr>
        <w:pStyle w:val="Heading2"/>
      </w:pPr>
      <w:r>
        <w:t xml:space="preserve">Шаг 5. Подключение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USER=ubuntu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CLUSTER=airlock.example.com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PORT=22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ADDR_NODE=openssh-node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ssh -p ${PORT} -F ssh_config_airlock "${USER}@${ADDR_NODE}.${CLUSTER}"</w:t>
      </w:r>
    </w:p>
    <w:p>
      <w:pPr>
        <w:pStyle w:val="FirstParagraph"/>
      </w:pPr>
      <w:r>
        <w:t xml:space="preserve">Порт 22 переопределяется явно: у OpenSSH-узла нет обратного туннеля на 3022, Proxy Service подключается напрямую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spec.addr</w:t>
      </w:r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Airlock использует сертификаты OpenSSH. В разделе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Principals</w:t>
            </w:r>
            <w:r>
              <w:t xml:space="preserve"> </w:t>
            </w:r>
            <w:r>
              <w:t xml:space="preserve">сертификата должны быть все имена и адреса, по которым вы подключаетесь.</w:t>
            </w:r>
          </w:p>
        </w:tc>
      </w:tr>
    </w:tbl>
    <w:bookmarkEnd w:id="169"/>
    <w:bookmarkStart w:id="170" w:name="X87baacc1fbaad32a1d3c2f106ea22f122368e75"/>
    <w:p>
      <w:pPr>
        <w:pStyle w:val="Heading2"/>
      </w:pPr>
      <w:r>
        <w:t xml:space="preserve">Следующие шаги</w:t>
      </w:r>
    </w:p>
    <w:p>
      <w:pPr>
        <w:pStyle w:val="FirstParagraph"/>
      </w:pPr>
      <w:r>
        <w:t xml:space="preserve">Для новых серверов предпочтительнее</w:t>
      </w:r>
      <w:r>
        <w:t xml:space="preserve"> </w:t>
      </w:r>
      <w:hyperlink r:id="rId147">
        <w:r>
          <w:rPr>
            <w:rStyle w:val="Hyperlink"/>
          </w:rPr>
          <w:t xml:space="preserve">SSH-узел с агентом</w:t>
        </w:r>
      </w:hyperlink>
      <w:r>
        <w:t xml:space="preserve">.</w:t>
      </w:r>
    </w:p>
    <w:bookmarkEnd w:id="170"/>
    <w:bookmarkEnd w:id="171"/>
    <w:bookmarkStart w:id="181" w:name="X7f2ce6634d2c31ae6dd74d21079b772f046c30a"/>
    <w:p>
      <w:pPr>
        <w:pStyle w:val="Heading1"/>
      </w:pPr>
      <w:r>
        <w:t xml:space="preserve">Агент Kubernetes</w:t>
      </w:r>
    </w:p>
    <w:p>
      <w:pPr>
        <w:pStyle w:val="FirstParagraph"/>
      </w:pPr>
      <w:r>
        <w:t xml:space="preserve">В этом руководстве показана регистрация Kubernetes-кластера путём развёртывания Kubernetes Service (chart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airlock-kube-agent</w:t>
      </w:r>
      <w:r>
        <w:t xml:space="preserve">) на защищаемом кластере.</w:t>
      </w:r>
    </w:p>
    <w:p>
      <w:pPr>
        <w:pStyle w:val="BodyText"/>
      </w:pPr>
      <w:r>
        <w:t xml:space="preserve">Pod Kubernetes Service определяет, что работает в Kubernetes, и автоматически регистрирует кластер в Airlock.</w:t>
      </w:r>
    </w:p>
    <w:bookmarkStart w:id="172" w:name="X83875fc1ec257de3815fa76e495980648ed8c84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41"/>
        </w:numPr>
        <w:pStyle w:val="Compact"/>
      </w:pPr>
      <w:r>
        <w:t xml:space="preserve">Работающий кластер Airlock,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совместимой с сервером версии: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version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version</w:t>
      </w:r>
    </w:p>
    <w:p>
      <w:pPr>
        <w:numPr>
          <w:ilvl w:val="0"/>
          <w:numId w:val="1042"/>
        </w:numPr>
        <w:pStyle w:val="Compact"/>
      </w:pPr>
      <w:r>
        <w:t xml:space="preserve">Kubernetes &gt;= 1.28, Helm &gt;= 3.14,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kubectl</w:t>
      </w:r>
      <w:r>
        <w:t xml:space="preserve"> </w:t>
      </w:r>
      <w:r>
        <w:t xml:space="preserve">с доступом к целевому кластеру: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helm version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kubectl version</w:t>
      </w:r>
    </w:p>
    <w:p>
      <w:pPr>
        <w:numPr>
          <w:ilvl w:val="0"/>
          <w:numId w:val="1043"/>
        </w:numPr>
        <w:pStyle w:val="Compact"/>
      </w:pPr>
      <w:r>
        <w:t xml:space="preserve">Доступ администратора к веб-интерфейсу Airlock (для мастера регистрации) или возможность выполнить шаги вручную ниже.</w:t>
      </w:r>
    </w:p>
    <w:bookmarkEnd w:id="172"/>
    <w:bookmarkStart w:id="175" w:name="X7cf7213304b4c48add237cd5978c0c4c665069b"/>
    <w:p>
      <w:pPr>
        <w:pStyle w:val="Heading2"/>
      </w:pPr>
      <w:r>
        <w:t xml:space="preserve">Шаг 1 из 3. RBAC в Airlock и Kubernetes</w:t>
      </w:r>
    </w:p>
    <w:bookmarkStart w:id="173" w:name="X6f3bef9d9ce86554224576230fdfe4cc0729047"/>
    <w:p>
      <w:pPr>
        <w:pStyle w:val="Heading3"/>
      </w:pPr>
      <w:r>
        <w:t xml:space="preserve">Роль Airlock</w:t>
      </w:r>
    </w:p>
    <w:p>
      <w:pPr>
        <w:pStyle w:val="FirstParagraph"/>
      </w:pPr>
      <w:r>
        <w:t xml:space="preserve">Создайте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kube-access.yaml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kube-access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v6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'*':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kubernetes_resources: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'pod'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kubernetes_groups: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viewers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 {}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kube-access.yaml</w:t>
      </w:r>
    </w:p>
    <w:p>
      <w:pPr>
        <w:pStyle w:val="FirstParagraph"/>
      </w:pPr>
      <w:r>
        <w:t xml:space="preserve">Назначьте роль пользователю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users update</w:t>
      </w:r>
      <w:r>
        <w:t xml:space="preserve">.</w:t>
      </w:r>
    </w:p>
    <w:bookmarkEnd w:id="173"/>
    <w:bookmarkStart w:id="174" w:name="X8d13d324d5fec3e117b8988c54b623a17af4801"/>
    <w:p>
      <w:pPr>
        <w:pStyle w:val="Heading3"/>
      </w:pPr>
      <w:r>
        <w:t xml:space="preserve">ClusterRoleBinding в Kubernetes</w:t>
      </w:r>
    </w:p>
    <w:p>
      <w:pPr>
        <w:pStyle w:val="FirstParagraph"/>
      </w:pPr>
      <w:r>
        <w:t xml:space="preserve">Группа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viewers</w:t>
      </w:r>
      <w:r>
        <w:t xml:space="preserve"> </w:t>
      </w:r>
      <w:r>
        <w:t xml:space="preserve">должна иметь права в кластере. Создайте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viewers-bind.yaml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apiVersion: rbac.authorization.k8s.io/v1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kind: ClusterRoleBinding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viewers-crb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subjects: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- kind: Group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viewers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apiGroup: rbac.authorization.k8s.io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roleRef: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kind: ClusterRole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view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apiGroup: rbac.authorization.k8s.io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apply -f viewers-bind.yaml</w:t>
      </w:r>
    </w:p>
    <w:bookmarkEnd w:id="174"/>
    <w:bookmarkEnd w:id="175"/>
    <w:bookmarkStart w:id="178" w:name="X72cf0f79c8579b6b0a37b65525b360c4d13441e"/>
    <w:p>
      <w:pPr>
        <w:pStyle w:val="Heading2"/>
      </w:pPr>
      <w:r>
        <w:t xml:space="preserve">Шаг 2 из 3. Развёртывание Kubernetes Service</w:t>
      </w:r>
    </w:p>
    <w:bookmarkStart w:id="176" w:name="X029ca5b5d258149c0e0aca2f464b3e1836788e8"/>
    <w:p>
      <w:pPr>
        <w:pStyle w:val="Heading3"/>
      </w:pPr>
      <w:r>
        <w:t xml:space="preserve">Helm-репозиторий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helm repo add airlock https://charts.airlock.deckhouse.ru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helm repo update</w:t>
      </w:r>
    </w:p>
    <w:bookmarkEnd w:id="176"/>
    <w:bookmarkStart w:id="177" w:name="Xe9af46470ab24f08bc9bc5397aef5cf3ae0d3da"/>
    <w:p>
      <w:pPr>
        <w:pStyle w:val="Heading3"/>
      </w:pPr>
      <w:r>
        <w:t xml:space="preserve">Ручная установка</w:t>
      </w:r>
    </w:p>
    <w:p>
      <w:pPr>
        <w:pStyle w:val="FirstParagraph"/>
      </w:pPr>
      <w:r>
        <w:t xml:space="preserve">Сгенерируйте join-токен: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--type=kube --ttl=1h</w:t>
      </w:r>
    </w:p>
    <w:p>
      <w:pPr>
        <w:pStyle w:val="FirstParagraph"/>
      </w:pPr>
      <w:r>
        <w:t xml:space="preserve">Создайте файл значений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airlock-kube-agent-values.yaml</w:t>
      </w:r>
      <w:r>
        <w:t xml:space="preserve"> </w:t>
      </w:r>
      <w:r>
        <w:t xml:space="preserve">(подставьте токен и адрес proxy):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roles: kube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proxyAddr: airlock.example.com:443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authToken: "YOUR_KUBE_JOIN_TOKEN"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kubeClusterName: my-k8s-cluster</w:t>
      </w:r>
    </w:p>
    <w:p>
      <w:pPr>
        <w:pStyle w:val="FirstParagraph"/>
      </w:pPr>
      <w:r>
        <w:t xml:space="preserve">Установите chart в namespace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airlock-agent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create namespace airlock-agent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helm install airlock-agent airlock/airlock-kube-agent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--namespace airlock-agent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--values airlock-kube-agent-values.yaml</w:t>
      </w:r>
    </w:p>
    <w:p>
      <w:pPr>
        <w:pStyle w:val="FirstParagraph"/>
      </w:pPr>
      <w:r>
        <w:t xml:space="preserve">Проверьте pod: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pods -n airlock-agent</w:t>
      </w:r>
    </w:p>
    <w:p>
      <w:pPr>
        <w:pStyle w:val="FirstParagraph"/>
      </w:pPr>
      <w:r>
        <w:t xml:space="preserve">Через веб-интерфейс:</w:t>
      </w:r>
      <w:r>
        <w:t xml:space="preserve"> </w:t>
      </w:r>
      <w:r>
        <w:rPr>
          <w:bCs/>
          <w:b/>
        </w:rPr>
        <w:t xml:space="preserve">Enroll New Resource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Kubernetes</w:t>
      </w:r>
      <w:r>
        <w:t xml:space="preserve"> </w:t>
      </w:r>
      <w:r>
        <w:t xml:space="preserve">— скопируйте сгенерированную команду и выполните её на рабочей станции.</w:t>
      </w:r>
    </w:p>
    <w:bookmarkEnd w:id="177"/>
    <w:bookmarkEnd w:id="178"/>
    <w:bookmarkStart w:id="179" w:name="Xe3a102b79a418b4c57ba89a87984a2445a5fd73"/>
    <w:p>
      <w:pPr>
        <w:pStyle w:val="Heading2"/>
      </w:pPr>
      <w:r>
        <w:t xml:space="preserve">Шаг 3 из 3. Проверка доступа</w:t>
      </w:r>
    </w:p>
    <w:p>
      <w:pPr>
        <w:pStyle w:val="FirstParagraph"/>
      </w:pPr>
      <w:r>
        <w:t xml:space="preserve">Войдите в Airlock: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--proxy=airlock.example.com:443 --user=myuser</w:t>
      </w:r>
    </w:p>
    <w:p>
      <w:pPr>
        <w:pStyle w:val="FirstParagraph"/>
      </w:pPr>
      <w:r>
        <w:t xml:space="preserve">Список кластеров: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ls</w:t>
      </w:r>
    </w:p>
    <w:p>
      <w:pPr>
        <w:pStyle w:val="FirstParagraph"/>
      </w:pPr>
      <w:r>
        <w:t xml:space="preserve">Получите учётные данные для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kubectl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login my-k8s-cluster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kubectl get pods -n airlock-agent</w:t>
      </w:r>
    </w:p>
    <w:p>
      <w:pPr>
        <w:pStyle w:val="FirstParagraph"/>
      </w:pPr>
      <w:r>
        <w:t xml:space="preserve">Ожидаемый вывод: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NAME               READY   STATUS    RESTARTS   AGE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airlock-agent-0   1/1     Running   0          8m</w:t>
      </w:r>
    </w:p>
    <w:bookmarkEnd w:id="179"/>
    <w:bookmarkStart w:id="180" w:name="Xd493cc73bea126d40d2460d59a65b90f59f3cd2"/>
    <w:p>
      <w:pPr>
        <w:pStyle w:val="Heading2"/>
      </w:pPr>
      <w:r>
        <w:t xml:space="preserve">Следующие шаги</w:t>
      </w:r>
    </w:p>
    <w:p>
      <w:pPr>
        <w:numPr>
          <w:ilvl w:val="0"/>
          <w:numId w:val="1044"/>
        </w:numPr>
        <w:pStyle w:val="Compact"/>
      </w:pPr>
      <w:r>
        <w:t xml:space="preserve">Ограничьте доступ через метки Kubernetes и роли Airlock вместо широких прав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view</w:t>
      </w:r>
      <w:r>
        <w:t xml:space="preserve"> </w:t>
      </w:r>
      <w:r>
        <w:t xml:space="preserve">на все namespace.</w:t>
      </w:r>
    </w:p>
    <w:p>
      <w:pPr>
        <w:numPr>
          <w:ilvl w:val="0"/>
          <w:numId w:val="1044"/>
        </w:numPr>
        <w:pStyle w:val="Compact"/>
      </w:pPr>
      <w:r>
        <w:t xml:space="preserve">Если Auth Service и Proxy Service уже развёрнуты отдельно, достаточно агента без chart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airlock-cluster</w:t>
      </w:r>
      <w:r>
        <w:t xml:space="preserve">.</w:t>
      </w:r>
    </w:p>
    <w:bookmarkEnd w:id="180"/>
    <w:bookmarkEnd w:id="181"/>
    <w:bookmarkStart w:id="188" w:name="Xc0de7ee2d33a5be2de1032878f9943d54a81d68"/>
    <w:p>
      <w:pPr>
        <w:pStyle w:val="Heading1"/>
      </w:pPr>
      <w:r>
        <w:t xml:space="preserve">Доступ к базам данных</w:t>
      </w:r>
    </w:p>
    <w:p>
      <w:pPr>
        <w:pStyle w:val="FirstParagraph"/>
      </w:pPr>
      <w:r>
        <w:t xml:space="preserve">Airlock Database Service проксирует TCP-трафик к базам данных в их нативных протоколах. Пользователи подключаются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db connect</w:t>
      </w:r>
      <w:r>
        <w:t xml:space="preserve">, а Airlock проверяет сертификаты и применяет RBAC.</w:t>
      </w:r>
    </w:p>
    <w:bookmarkStart w:id="182" w:name="X99c3815e9263ede98ed5f2cd9b91798297c9540"/>
    <w:p>
      <w:pPr>
        <w:pStyle w:val="Heading2"/>
      </w:pPr>
      <w:r>
        <w:t xml:space="preserve">Поддерживаемые self-hosted СУБД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СУБД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Протокол Airlock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Руководство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PostgreSQL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postgres</w:t>
            </w:r>
          </w:p>
        </w:tc>
        <w:tc>
          <w:tcPr/>
          <w:p>
            <w:pPr>
              <w:pStyle w:val="Compact"/>
              <w:jc w:val="left"/>
            </w:pPr>
            <w:hyperlink w:anchor="Xe6026817a13f0ab290129cf9ecb2c2294d175b5">
              <w:r>
                <w:rPr>
                  <w:rStyle w:val="Hyperlink"/>
                </w:rPr>
                <w:t xml:space="preserve">PostgreSQL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MySQL / MariaDB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mysql</w:t>
            </w:r>
          </w:p>
        </w:tc>
        <w:tc>
          <w:tcPr/>
          <w:p>
            <w:pPr>
              <w:pStyle w:val="Compact"/>
              <w:jc w:val="left"/>
            </w:pPr>
            <w:hyperlink w:anchor="X2cc27a75a57a8fea2d3a62e87971ef052843a9b">
              <w:r>
                <w:rPr>
                  <w:rStyle w:val="Hyperlink"/>
                </w:rPr>
                <w:t xml:space="preserve">MySQL / MariaDB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OpenSearch / Elasticsearch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elastic</w:t>
            </w:r>
          </w:p>
        </w:tc>
        <w:tc>
          <w:tcPr/>
          <w:p>
            <w:pPr>
              <w:pStyle w:val="Compact"/>
              <w:jc w:val="left"/>
            </w:pPr>
            <w:hyperlink w:anchor="X741c1a86c777a542eeff5d8b69013e689e77b9e">
              <w:r>
                <w:rPr>
                  <w:rStyle w:val="Hyperlink"/>
                </w:rPr>
                <w:t xml:space="preserve">OpenSearch</w:t>
              </w:r>
            </w:hyperlink>
          </w:p>
        </w:tc>
      </w:tr>
    </w:tbl>
    <w:bookmarkEnd w:id="182"/>
    <w:bookmarkStart w:id="183" w:name="X992bb8c116488cedaa0ea49cd8b6ddf0ca9b0bb"/>
    <w:p>
      <w:pPr>
        <w:pStyle w:val="Heading2"/>
      </w:pPr>
      <w:r>
        <w:t xml:space="preserve">Общая схема</w:t>
      </w:r>
    </w:p>
    <w:p>
      <w:pPr>
        <w:numPr>
          <w:ilvl w:val="0"/>
          <w:numId w:val="1045"/>
        </w:numPr>
        <w:pStyle w:val="Compact"/>
      </w:pPr>
      <w:r>
        <w:t xml:space="preserve">Database Service подключается к кластеру Airlock (join-токен типа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</w:t>
      </w:r>
      <w:r>
        <w:t xml:space="preserve">).</w:t>
      </w:r>
    </w:p>
    <w:p>
      <w:pPr>
        <w:numPr>
          <w:ilvl w:val="0"/>
          <w:numId w:val="1045"/>
        </w:numPr>
        <w:pStyle w:val="Compact"/>
      </w:pPr>
      <w:r>
        <w:t xml:space="preserve">Между Database Service и СУБД настраивается взаимная TLS-аутентификация (mTLS).</w:t>
      </w:r>
    </w:p>
    <w:p>
      <w:pPr>
        <w:numPr>
          <w:ilvl w:val="0"/>
          <w:numId w:val="1045"/>
        </w:numPr>
        <w:pStyle w:val="Compact"/>
      </w:pPr>
      <w:r>
        <w:t xml:space="preserve">Администратор создаёт роли RBAC с правами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db_labels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db_names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db_users</w:t>
      </w:r>
      <w:r>
        <w:t xml:space="preserve">.</w:t>
      </w:r>
    </w:p>
    <w:p>
      <w:pPr>
        <w:numPr>
          <w:ilvl w:val="0"/>
          <w:numId w:val="1045"/>
        </w:numPr>
        <w:pStyle w:val="Compact"/>
      </w:pPr>
      <w:r>
        <w:t xml:space="preserve">Пользователь выполняет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db 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db connect</w:t>
      </w:r>
      <w:r>
        <w:t xml:space="preserve">.</w:t>
      </w:r>
    </w:p>
    <w:bookmarkEnd w:id="183"/>
    <w:bookmarkStart w:id="184" w:name="X22fc343b1158a2d81415e6efa00168446b8419a"/>
    <w:p>
      <w:pPr>
        <w:pStyle w:val="Heading2"/>
      </w:pPr>
      <w:r>
        <w:t xml:space="preserve">Join-токен для Database Service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--type=db --format=text &gt; /tmp/db-token</w:t>
      </w:r>
    </w:p>
    <w:bookmarkEnd w:id="184"/>
    <w:bookmarkStart w:id="185" w:name="X344c6d1df22a177a6404178052f10eba23154f8"/>
    <w:p>
      <w:pPr>
        <w:pStyle w:val="Heading2"/>
      </w:pPr>
      <w:r>
        <w:t xml:space="preserve">Запуск Database Service (Linux)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db configure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--token=/tmp/db-token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--name=example-db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--protocol=postgres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--uri=postgres.example.com:5432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--output file:///etc/airlock.yaml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enable --now airlock</w:t>
      </w:r>
    </w:p>
    <w:bookmarkEnd w:id="185"/>
    <w:bookmarkStart w:id="186" w:name="X2ade03c5aa28c5496cb721b55a559d9f4acc805"/>
    <w:p>
      <w:pPr>
        <w:pStyle w:val="Heading2"/>
      </w:pPr>
      <w:r>
        <w:t xml:space="preserve">Роль для доступа к базам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&lt;&lt;EOF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db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'*':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db_users: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EOF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users add --roles=access,db alice</w:t>
      </w:r>
    </w:p>
    <w:p>
      <w:pPr>
        <w:pStyle w:val="FirstParagraph"/>
      </w:pPr>
      <w:r>
        <w:t xml:space="preserve">Подробнее о политиках:</w:t>
      </w:r>
      <w:r>
        <w:t xml:space="preserve"> </w:t>
      </w:r>
      <w:hyperlink w:anchor="Xb27003d13ca929bbb2ef419d8bb08fa55f5a32e">
        <w:r>
          <w:rPr>
            <w:rStyle w:val="Hyperlink"/>
          </w:rPr>
          <w:t xml:space="preserve">Политики доступа к базам данных</w:t>
        </w:r>
      </w:hyperlink>
      <w:r>
        <w:t xml:space="preserve">.</w:t>
      </w:r>
    </w:p>
    <w:bookmarkEnd w:id="186"/>
    <w:bookmarkStart w:id="187" w:name="Xbd8fe4f4ef6a70649fa6edd36b4af06ae8d8eae"/>
    <w:p>
      <w:pPr>
        <w:pStyle w:val="Heading2"/>
      </w:pPr>
      <w:r>
        <w:t xml:space="preserve">Подключение пользователя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--user=alice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connect --db-user=postgres --db-name=postgres example-db</w:t>
      </w:r>
    </w:p>
    <w:bookmarkEnd w:id="187"/>
    <w:bookmarkEnd w:id="188"/>
    <w:bookmarkStart w:id="197" w:name="X3dc1f12fa60466595df5cc3fc496f8e82583058"/>
    <w:p>
      <w:pPr>
        <w:pStyle w:val="Heading1"/>
      </w:pPr>
      <w:r>
        <w:t xml:space="preserve">PostgreSQL</w:t>
      </w:r>
    </w:p>
    <w:p>
      <w:pPr>
        <w:pStyle w:val="FirstParagraph"/>
      </w:pPr>
      <w:r>
        <w:t xml:space="preserve">Руководство описывает подключение self-hosted PostgreSQL к Airlock через Database Service с взаимной TLS-аутентификацией.</w:t>
      </w:r>
    </w:p>
    <w:bookmarkStart w:id="189" w:name="X0b0a29a1586127a8f356e1f0c3ce74886a55509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46"/>
        </w:numPr>
        <w:pStyle w:val="Compact"/>
      </w:pPr>
      <w:r>
        <w:t xml:space="preserve">Экземпляр PostgreSQL в вашей инфраструктуре.</w:t>
      </w:r>
    </w:p>
    <w:p>
      <w:pPr>
        <w:numPr>
          <w:ilvl w:val="0"/>
          <w:numId w:val="1046"/>
        </w:numPr>
        <w:pStyle w:val="Compact"/>
      </w:pPr>
      <w:r>
        <w:t xml:space="preserve">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psql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PATH</w:t>
      </w:r>
      <w:r>
        <w:t xml:space="preserve"> </w:t>
      </w:r>
      <w:r>
        <w:t xml:space="preserve">на рабочей станции пользователя.</w:t>
      </w:r>
    </w:p>
    <w:p>
      <w:pPr>
        <w:numPr>
          <w:ilvl w:val="0"/>
          <w:numId w:val="1046"/>
        </w:numPr>
        <w:pStyle w:val="Compact"/>
      </w:pPr>
      <w:r>
        <w:t xml:space="preserve">Хост для Database Service (Linux или Kubernetes).</w:t>
      </w:r>
    </w:p>
    <w:p>
      <w:pPr>
        <w:numPr>
          <w:ilvl w:val="0"/>
          <w:numId w:val="1046"/>
        </w:numPr>
        <w:pStyle w:val="Compact"/>
      </w:pPr>
      <w:r>
        <w:t xml:space="preserve">Доступ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на машине администратора.</w:t>
      </w:r>
    </w:p>
    <w:bookmarkEnd w:id="189"/>
    <w:bookmarkStart w:id="190" w:name="X211f05b818c4d959dee472338ea10bd6c03a6cc"/>
    <w:p>
      <w:pPr>
        <w:pStyle w:val="Heading2"/>
      </w:pPr>
      <w:r>
        <w:t xml:space="preserve">Шаг 1. Join-токен и пользователь Airlock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--type=db --format=text &gt; /tmp/token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users add --roles=access,db alice</w:t>
      </w:r>
    </w:p>
    <w:bookmarkEnd w:id="190"/>
    <w:bookmarkStart w:id="191" w:name="X320c296056747fcea3fd5cc611053203f07d259"/>
    <w:p>
      <w:pPr>
        <w:pStyle w:val="Heading2"/>
      </w:pPr>
      <w:r>
        <w:t xml:space="preserve">Шаг 2. Сертификаты для mTLS</w:t>
      </w:r>
    </w:p>
    <w:p>
      <w:pPr>
        <w:pStyle w:val="FirstParagraph"/>
      </w:pPr>
      <w:r>
        <w:t xml:space="preserve">Database Service подключается к PostgreSQL по TLS. Сгенерируйте сертификат для хоста, с которого агент достигает PostgreSQL: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auth sign --format=db --host=db.example.com --out=server --ttl=2190h</w:t>
      </w:r>
    </w:p>
    <w:p>
      <w:pPr>
        <w:pStyle w:val="FirstParagraph"/>
      </w:pPr>
      <w:r>
        <w:t xml:space="preserve">Будут созданы файлы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server.cas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server.crt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server.key</w:t>
      </w:r>
      <w:r>
        <w:t xml:space="preserve"> </w:t>
      </w:r>
      <w:r>
        <w:t xml:space="preserve">— их нужно разместить на сервере PostgreSQL.</w:t>
      </w:r>
    </w:p>
    <w:bookmarkEnd w:id="191"/>
    <w:bookmarkStart w:id="192" w:name="Xfc421a3c32ebbfd5dd47f34ba2e582af9a4546f"/>
    <w:p>
      <w:pPr>
        <w:pStyle w:val="Heading2"/>
      </w:pPr>
      <w:r>
        <w:t xml:space="preserve">Шаг 3. Настройка PostgreSQL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postgresql.conf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ssl = 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ssl_cert_file = '/path/to/server.crt'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ssl_key_file = '/path/to/server.key'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ssl_ca_file = '/path/to/server.cas'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pg_hba.conf</w:t>
      </w:r>
      <w:r>
        <w:t xml:space="preserve"> </w:t>
      </w:r>
      <w:r>
        <w:t xml:space="preserve">добавьте аутентификацию по клиентскому сертификату: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hostssl all             all             ::/0                    cert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hostssl all             all             0.0.0.0/0               cert</w:t>
      </w:r>
    </w:p>
    <w:p>
      <w:pPr>
        <w:pStyle w:val="FirstParagraph"/>
      </w:pPr>
      <w:r>
        <w:t xml:space="preserve">Убедитесь, что нет правил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md5</w:t>
      </w:r>
      <w:r>
        <w:t xml:space="preserve"> </w:t>
      </w:r>
      <w:r>
        <w:t xml:space="preserve">с более высоким приоритетом для тех же подключений — иначе Airlock не сможет войти по сертификату.</w:t>
      </w:r>
    </w:p>
    <w:p>
      <w:pPr>
        <w:pStyle w:val="BodyText"/>
      </w:pPr>
      <w:r>
        <w:t xml:space="preserve">Перезапустите PostgreSQL.</w:t>
      </w:r>
    </w:p>
    <w:bookmarkEnd w:id="192"/>
    <w:bookmarkStart w:id="195" w:name="X220ecae3339e91ba30668d06eba7685eb9d727b"/>
    <w:p>
      <w:pPr>
        <w:pStyle w:val="Heading2"/>
      </w:pPr>
      <w:r>
        <w:t xml:space="preserve">Шаг 4. Database Service</w:t>
      </w:r>
    </w:p>
    <w:bookmarkStart w:id="193" w:name="X5749c8b013b914ac4097b6de5dd3850c62d8f22"/>
    <w:p>
      <w:pPr>
        <w:pStyle w:val="Heading3"/>
      </w:pPr>
      <w:r>
        <w:t xml:space="preserve">Linux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https://deckhouse.ru/downloads/airlock/install.sh | bash -s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airlock db configure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--token=/tmp/token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--name=example-postgres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--protocol=postgres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--uri=postgres.example.com:5432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--output file:///etc/airlock.yaml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enable --now airlock</w:t>
      </w:r>
    </w:p>
    <w:bookmarkEnd w:id="193"/>
    <w:bookmarkStart w:id="194" w:name="X6e7561c5461efc2bb9b7accf0bb4cfd7f05f600"/>
    <w:p>
      <w:pPr>
        <w:pStyle w:val="Heading3"/>
      </w:pPr>
      <w:r>
        <w:t xml:space="preserve">Kubernetes</w:t>
      </w:r>
    </w:p>
    <w:p>
      <w:pPr>
        <w:pStyle w:val="FirstParagraph"/>
      </w:pPr>
      <w:r>
        <w:t xml:space="preserve">Установите chart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airlock-kube-agent</w:t>
      </w:r>
      <w:r>
        <w:t xml:space="preserve"> </w:t>
      </w:r>
      <w:r>
        <w:t xml:space="preserve">с ролью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</w:t>
      </w:r>
      <w:r>
        <w:t xml:space="preserve"> </w:t>
      </w:r>
      <w:r>
        <w:t xml:space="preserve">и параметрами базы данных (см.</w:t>
      </w:r>
      <w:r>
        <w:t xml:space="preserve"> </w:t>
      </w:r>
      <w:hyperlink r:id="rId148">
        <w:r>
          <w:rPr>
            <w:rStyle w:val="Hyperlink"/>
          </w:rPr>
          <w:t xml:space="preserve">Агент Kubernetes</w:t>
        </w:r>
      </w:hyperlink>
      <w:r>
        <w:t xml:space="preserve"> </w:t>
      </w:r>
      <w:r>
        <w:t xml:space="preserve">для добавления Helm-репозитория).</w:t>
      </w:r>
    </w:p>
    <w:bookmarkEnd w:id="194"/>
    <w:bookmarkEnd w:id="195"/>
    <w:bookmarkStart w:id="196" w:name="X4800a28f9e36c04044558d997e800bb617d7c03"/>
    <w:p>
      <w:pPr>
        <w:pStyle w:val="Heading2"/>
      </w:pPr>
      <w:r>
        <w:t xml:space="preserve">Шаг 5. Подключение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--user=alice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connect --db-user=postgres --db-name=postgres example-postgres</w:t>
      </w:r>
    </w:p>
    <w:p>
      <w:pPr>
        <w:pStyle w:val="FirstParagraph"/>
      </w:pPr>
      <w:r>
        <w:t xml:space="preserve">Завершение сессии: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logout example-postgres</w:t>
      </w:r>
    </w:p>
    <w:p>
      <w:pPr>
        <w:pStyle w:val="FirstParagraph"/>
      </w:pPr>
      <w:r>
        <w:t xml:space="preserve">Список доступных баз зависит от роли RBAC — см.</w:t>
      </w:r>
      <w:r>
        <w:t xml:space="preserve"> </w:t>
      </w:r>
      <w:hyperlink w:anchor="Xb27003d13ca929bbb2ef419d8bb08fa55f5a32e">
        <w:r>
          <w:rPr>
            <w:rStyle w:val="Hyperlink"/>
          </w:rPr>
          <w:t xml:space="preserve">Политики доступа к базам</w:t>
        </w:r>
      </w:hyperlink>
      <w:r>
        <w:t xml:space="preserve">.</w:t>
      </w:r>
    </w:p>
    <w:bookmarkEnd w:id="196"/>
    <w:bookmarkEnd w:id="197"/>
    <w:bookmarkStart w:id="206" w:name="Xc83b9dfea9a7ec4d79d9ae2b759e2bb8e0a5dcc"/>
    <w:p>
      <w:pPr>
        <w:pStyle w:val="Heading1"/>
      </w:pPr>
      <w:r>
        <w:t xml:space="preserve">MySQL / MariaDB</w:t>
      </w:r>
    </w:p>
    <w:p>
      <w:pPr>
        <w:pStyle w:val="FirstParagraph"/>
      </w:pPr>
      <w:r>
        <w:t xml:space="preserve">Руководство описывает подключение self-hosted MySQL или MariaDB к Airlock через Database Service.</w:t>
      </w:r>
    </w:p>
    <w:bookmarkStart w:id="198" w:name="X4ad677333f28cd7c837b259b28f4261ed487582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47"/>
        </w:numPr>
        <w:pStyle w:val="Compact"/>
      </w:pPr>
      <w:r>
        <w:t xml:space="preserve">Экземпляр MySQL или MariaDB.</w:t>
      </w:r>
    </w:p>
    <w:p>
      <w:pPr>
        <w:numPr>
          <w:ilvl w:val="0"/>
          <w:numId w:val="1047"/>
        </w:numPr>
        <w:pStyle w:val="Compact"/>
      </w:pPr>
      <w:r>
        <w:t xml:space="preserve">Хост для Database Service.</w:t>
      </w:r>
    </w:p>
    <w:p>
      <w:pPr>
        <w:numPr>
          <w:ilvl w:val="0"/>
          <w:numId w:val="1047"/>
        </w:numPr>
        <w:pStyle w:val="Compact"/>
      </w:pPr>
      <w:r>
        <w:t xml:space="preserve">Доступ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.</w:t>
      </w:r>
    </w:p>
    <w:bookmarkEnd w:id="198"/>
    <w:bookmarkStart w:id="199" w:name="X436b24d133f6e469299895f5440e1c401cd47fa"/>
    <w:p>
      <w:pPr>
        <w:pStyle w:val="Heading2"/>
      </w:pPr>
      <w:r>
        <w:t xml:space="preserve">Шаг 1. Join-токен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--type=db --format=text &gt; /tmp/token</w:t>
      </w:r>
    </w:p>
    <w:bookmarkEnd w:id="199"/>
    <w:bookmarkStart w:id="200" w:name="X2239dc86027af96686276f6b5d10eaf38db4499"/>
    <w:p>
      <w:pPr>
        <w:pStyle w:val="Heading2"/>
      </w:pPr>
      <w:r>
        <w:t xml:space="preserve">Шаг 2. Сертификаты для mTLS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auth sign --format=db --host=db.example.com --out=server --ttl=2190h</w:t>
      </w:r>
    </w:p>
    <w:p>
      <w:pPr>
        <w:pStyle w:val="FirstParagraph"/>
      </w:pPr>
      <w:r>
        <w:t xml:space="preserve">Скопируйте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server.cas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server.crt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server.key</w:t>
      </w:r>
      <w:r>
        <w:t xml:space="preserve"> </w:t>
      </w:r>
      <w:r>
        <w:t xml:space="preserve">на хост с MySQL/MariaDB.</w:t>
      </w:r>
    </w:p>
    <w:bookmarkEnd w:id="200"/>
    <w:bookmarkStart w:id="201" w:name="Xd966df8a9f7de4d300ebe2dc21df1646198f822"/>
    <w:p>
      <w:pPr>
        <w:pStyle w:val="Heading2"/>
      </w:pPr>
      <w:r>
        <w:t xml:space="preserve">Шаг 3. Настройка MySQL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mysql.cnf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[mysqld]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require_secure_transport=ON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ssl-ca=/path/to/server.cas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ssl-cert=/path/to/server.crt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ssl-key=/path/to/server.key</w:t>
      </w:r>
    </w:p>
    <w:bookmarkEnd w:id="201"/>
    <w:bookmarkStart w:id="203" w:name="X672c864549b640bb6f0c53fc2f839afae0b2493"/>
    <w:p>
      <w:pPr>
        <w:pStyle w:val="Heading2"/>
      </w:pPr>
      <w:r>
        <w:t xml:space="preserve">Шаг 4. Настройка MariaDB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mysql.cnf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[mariadb]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require_secure_transport=ON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ssl-ca=/path/to/server.cas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ssl-cert=/path/to/server.crt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ssl-key=/path/to/server.key</w:t>
      </w:r>
    </w:p>
    <w:bookmarkStart w:id="202" w:name="X3feca5f1839173b9c160f8118e5a6fe2275bec2"/>
    <w:p>
      <w:pPr>
        <w:pStyle w:val="Heading3"/>
      </w:pPr>
      <w:r>
        <w:t xml:space="preserve">Пользователь базы данных</w:t>
      </w:r>
    </w:p>
    <w:p>
      <w:pPr>
        <w:pStyle w:val="FirstParagraph"/>
      </w:pPr>
      <w:r>
        <w:t xml:space="preserve">Создайте пользователя с аутентификацией по сертификату: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CREATE USER 'alice'@'%' REQUIRE SUBJECT '/CN=alice';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GRANT ALL ON `mydb`.* TO 'alice'@'%';</w:t>
      </w:r>
    </w:p>
    <w:p>
      <w:pPr>
        <w:pStyle w:val="FirstParagraph"/>
      </w:pPr>
      <w:r>
        <w:t xml:space="preserve">Для существующего пользователя: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ALTER USER 'alice'@'%' REQUIRE SUBJECT '/CN=alice';</w:t>
      </w:r>
    </w:p>
    <w:p>
      <w:pPr>
        <w:pStyle w:val="FirstParagraph"/>
      </w:pPr>
      <w:r>
        <w:t xml:space="preserve">Airlock аутентифицирует пользователей по сертификатам; пароль для таких учётных записей не используется.</w:t>
      </w:r>
    </w:p>
    <w:bookmarkEnd w:id="202"/>
    <w:bookmarkEnd w:id="203"/>
    <w:bookmarkStart w:id="204" w:name="Xda0e64d3cc1a232456fed287f6e08d1240d6d5a"/>
    <w:p>
      <w:pPr>
        <w:pStyle w:val="Heading2"/>
      </w:pPr>
      <w:r>
        <w:t xml:space="preserve">Шаг 5. Database Service и пользователь Airlock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--roles=access,db alice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airlock db configure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--token=/tmp/token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--name=example-mysql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--protocol=mysql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--uri=mysql.example.com:3306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--output file:///etc/airlock.yaml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enable --now airlock</w:t>
      </w:r>
    </w:p>
    <w:bookmarkEnd w:id="204"/>
    <w:bookmarkStart w:id="205" w:name="Xfc82ff61e5835481de66678c86f10da3d22bf5f"/>
    <w:p>
      <w:pPr>
        <w:pStyle w:val="Heading2"/>
      </w:pPr>
      <w:r>
        <w:t xml:space="preserve">Шаг 6. Подключение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--user=alice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connect --db-user=root --db-name=mysql example-mysql</w:t>
      </w:r>
    </w:p>
    <w:p>
      <w:pPr>
        <w:pStyle w:val="FirstParagraph"/>
      </w:pPr>
      <w:r>
        <w:t xml:space="preserve">Для подключения нужен 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mysql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mariadb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PATH</w:t>
      </w:r>
      <w:r>
        <w:t xml:space="preserve">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logout example-mysql</w:t>
      </w:r>
    </w:p>
    <w:bookmarkEnd w:id="205"/>
    <w:bookmarkEnd w:id="206"/>
    <w:bookmarkStart w:id="213" w:name="Xb20525c1f4620ef369e7b6b462ba7ecff454b06"/>
    <w:p>
      <w:pPr>
        <w:pStyle w:val="Heading1"/>
      </w:pPr>
      <w:r>
        <w:t xml:space="preserve">OpenSearch / Elasticsearch</w:t>
      </w:r>
    </w:p>
    <w:p>
      <w:pPr>
        <w:pStyle w:val="FirstParagraph"/>
      </w:pPr>
      <w:r>
        <w:t xml:space="preserve">Airlock поддерживает self-hosted OpenSearch и Elasticsearch через протокол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elastic</w:t>
      </w:r>
      <w:r>
        <w:t xml:space="preserve">. Требуется mutual TLS с клиентскими сертификатами.</w:t>
      </w:r>
    </w:p>
    <w:bookmarkStart w:id="207" w:name="X969b0ab8984356fdb515494e4fa9c08a4fa9c9f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48"/>
        </w:numPr>
        <w:pStyle w:val="Compact"/>
      </w:pPr>
      <w:r>
        <w:t xml:space="preserve">Self-hosted OpenSearch или Elasticsearch (управляемые облачные сервисы без поддержки клиентских сертификатов не подходят).</w:t>
      </w:r>
    </w:p>
    <w:p>
      <w:pPr>
        <w:numPr>
          <w:ilvl w:val="0"/>
          <w:numId w:val="1048"/>
        </w:numPr>
        <w:pStyle w:val="Compact"/>
      </w:pPr>
      <w:r>
        <w:t xml:space="preserve">Хост для Database Service.</w:t>
      </w:r>
    </w:p>
    <w:p>
      <w:pPr>
        <w:numPr>
          <w:ilvl w:val="0"/>
          <w:numId w:val="1048"/>
        </w:numPr>
        <w:pStyle w:val="Compact"/>
      </w:pPr>
      <w:r>
        <w:t xml:space="preserve">Доступ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.</w:t>
      </w:r>
    </w:p>
    <w:bookmarkEnd w:id="207"/>
    <w:bookmarkStart w:id="208" w:name="X0e7c027049f26da4cc09ea18562cc0e57b80396"/>
    <w:p>
      <w:pPr>
        <w:pStyle w:val="Heading2"/>
      </w:pPr>
      <w:r>
        <w:t xml:space="preserve">Шаг 1. Join-токен и Database Service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--type=db --format=text &gt; /tmp/token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airlock db configure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--token=/tmp/token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--name=my-opensearch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--protocol=elastic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--uri=opensearch.example.com:9200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--output file:///etc/airlock.yaml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enable --now airlock</w:t>
      </w:r>
    </w:p>
    <w:bookmarkEnd w:id="208"/>
    <w:bookmarkStart w:id="209" w:name="Xaaf38868dfe721d59a57eff188f622a247b7ed3"/>
    <w:p>
      <w:pPr>
        <w:pStyle w:val="Heading2"/>
      </w:pPr>
      <w:r>
        <w:t xml:space="preserve">Шаг 2. Пользователь Airlock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--roles=access,db alice</w:t>
      </w:r>
    </w:p>
    <w:bookmarkEnd w:id="209"/>
    <w:bookmarkStart w:id="210" w:name="Xceefd5edf29650331de7f875a4fe15040d5f0ad"/>
    <w:p>
      <w:pPr>
        <w:pStyle w:val="Heading2"/>
      </w:pPr>
      <w:r>
        <w:t xml:space="preserve">Шаг 3. Role mapping в OpenSearch</w:t>
      </w:r>
    </w:p>
    <w:p>
      <w:pPr>
        <w:pStyle w:val="FirstParagraph"/>
      </w:pPr>
      <w:r>
        <w:t xml:space="preserve">Сопоставьте пользователя Airlock с ролью OpenSearch: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-u admin:password -X POST "https://opensearch.example.com:9200/_plugins/_security/api/rolesmapping/all_access"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-H 'Content-Type: application/json' -d '{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"users": ["alice"]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}'</w:t>
      </w:r>
    </w:p>
    <w:p>
      <w:pPr>
        <w:pStyle w:val="FirstParagraph"/>
      </w:pPr>
      <w:r>
        <w:t xml:space="preserve">Для Elasticsearch используйте API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_security/role_mapping/</w:t>
      </w:r>
      <w:r>
        <w:t xml:space="preserve"> </w:t>
      </w:r>
      <w:r>
        <w:t xml:space="preserve">с правилом по полю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username</w:t>
      </w:r>
      <w:r>
        <w:t xml:space="preserve">.</w:t>
      </w:r>
    </w:p>
    <w:p>
      <w:pPr>
        <w:pStyle w:val="BodyText"/>
      </w:pPr>
      <w:r>
        <w:t xml:space="preserve">Пример для Elasticsearch: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-u elastic:password -X POST "https://opensearch.example.com:9200/_security/role_mapping/mapping1?pretty"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-H 'Content-Type: application/json' -d '{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"roles": ["user"],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"enabled": true,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"rules": {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"field": { "username": "alice"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}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}'</w:t>
      </w:r>
    </w:p>
    <w:bookmarkEnd w:id="210"/>
    <w:bookmarkStart w:id="211" w:name="X758034d95d2d37c7e5307179dada1d2416cb4b5"/>
    <w:p>
      <w:pPr>
        <w:pStyle w:val="Heading2"/>
      </w:pPr>
      <w:r>
        <w:t xml:space="preserve">Шаг 4. Mutual TLS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auth sign --format=elasticsearch --host=opensearch.example.com --out=elastic --ttl=2160h</w:t>
      </w:r>
    </w:p>
    <w:p>
      <w:pPr>
        <w:pStyle w:val="FirstParagraph"/>
      </w:pPr>
      <w:r>
        <w:t xml:space="preserve">Файлы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elastic.cas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elastic.crt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elastic.key</w:t>
      </w:r>
      <w:r>
        <w:t xml:space="preserve"> </w:t>
      </w:r>
      <w:r>
        <w:t xml:space="preserve">— настройте их в конфигурации кластера.</w:t>
      </w:r>
    </w:p>
    <w:p>
      <w:pPr>
        <w:pStyle w:val="BodyText"/>
      </w:pPr>
      <w:r>
        <w:t xml:space="preserve">Для OpenSearch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opensearch.yml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plugins.security.ssl.http.enabled: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plugins.security.ssl.http.pemcert_filepath: /path/to/elastic.crt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plugins.security.ssl.http.pemkey_filepath: /path/to/elastic.key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plugins.security.ssl.http.pemtrustedcas_filepath: /path/to/elastic.cas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plugins.security.ssl.http.clientauth_mode: REQUIRE</w:t>
      </w:r>
    </w:p>
    <w:p>
      <w:pPr>
        <w:pStyle w:val="FirstParagraph"/>
      </w:pPr>
      <w:r>
        <w:t xml:space="preserve">Для Elasticsearch 7.x+ с X-Pack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elasticsearch.yml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xpack.security.http.ssl: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certificate_authorities: /path/to/elastic.cas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certificate: /path/to/elastic.crt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key: /path/to/elastic.key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client_authentication: required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verification_mode: certificate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xpack.security.authc.realms.pki.pki1: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order: 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certificate_authorities: /path/to/elastic.cas</w:t>
      </w:r>
    </w:p>
    <w:p>
      <w:pPr>
        <w:pStyle w:val="FirstParagraph"/>
      </w:pPr>
      <w:r>
        <w:t xml:space="preserve">Перезапустите кластер.</w:t>
      </w:r>
    </w:p>
    <w:bookmarkEnd w:id="211"/>
    <w:bookmarkStart w:id="212" w:name="Xceb097973a7440cea7fc9b76ce0ffb944d58fba"/>
    <w:p>
      <w:pPr>
        <w:pStyle w:val="Heading2"/>
      </w:pPr>
      <w:r>
        <w:t xml:space="preserve">Шаг 5. Подключение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--user=alice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db connect my-opensearch --db-user=alice</w:t>
      </w:r>
    </w:p>
    <w:p>
      <w:pPr>
        <w:pStyle w:val="FirstParagraph"/>
      </w:pPr>
      <w:r>
        <w:t xml:space="preserve">Туннель для GUI-клиентов: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proxy db my-opensearch --db-user=alice --tunnel</w:t>
      </w:r>
    </w:p>
    <w:p>
      <w:pPr>
        <w:pStyle w:val="FirstParagraph"/>
      </w:pPr>
      <w:r>
        <w:t xml:space="preserve">Подключите клиент (OpenSearch Dashboards, Elasticvue и т.п.)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http://localhost:&lt;порт&gt;</w:t>
      </w:r>
      <w:r>
        <w:t xml:space="preserve">.</w:t>
      </w:r>
    </w:p>
    <w:bookmarkEnd w:id="212"/>
    <w:bookmarkEnd w:id="213"/>
    <w:bookmarkStart w:id="231" w:name="X6927e742d432f874959c2862e7bc59c71b81d85"/>
    <w:p>
      <w:pPr>
        <w:pStyle w:val="Heading1"/>
      </w:pPr>
      <w:r>
        <w:t xml:space="preserve">Веб-приложения</w:t>
      </w:r>
    </w:p>
    <w:p>
      <w:pPr>
        <w:pStyle w:val="FirstParagraph"/>
      </w:pPr>
      <w:r>
        <w:t xml:space="preserve">Airlock Application Service проксирует HTTP/HTTPS-трафик к внутренним веб-приложениям: панелям мониторинга, CI/CD, wiki, Kubernetes Dashboard и другим сервисам, доступным только из частной сети.</w:t>
      </w:r>
    </w:p>
    <w:p>
      <w:pPr>
        <w:pStyle w:val="BodyText"/>
      </w:pPr>
      <w:r>
        <w:t xml:space="preserve">Пользователи открывают приложение через веб-интерфейс Airlock или по адресу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https://&lt;имя-приложения&gt;.&lt;домен-прокси&gt;</w:t>
      </w:r>
      <w:r>
        <w:t xml:space="preserve">.</w:t>
      </w:r>
    </w:p>
    <w:bookmarkStart w:id="214" w:name="X2955c093c27b75bf4ed9cbd523421374ce74f94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49"/>
        </w:numPr>
        <w:pStyle w:val="Compact"/>
      </w:pPr>
      <w:r>
        <w:t xml:space="preserve">Работающий кластер Airlock (Auth + Proxy).</w:t>
      </w:r>
    </w:p>
    <w:p>
      <w:pPr>
        <w:numPr>
          <w:ilvl w:val="0"/>
          <w:numId w:val="1049"/>
        </w:numPr>
        <w:pStyle w:val="Compact"/>
      </w:pPr>
      <w:r>
        <w:t xml:space="preserve">DNS-запись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*.airlock.example.com</w:t>
      </w:r>
      <w:r>
        <w:t xml:space="preserve">, указывающая на Proxy Service (для поддоменов приложений).</w:t>
      </w:r>
    </w:p>
    <w:p>
      <w:pPr>
        <w:numPr>
          <w:ilvl w:val="0"/>
          <w:numId w:val="1049"/>
        </w:numPr>
        <w:pStyle w:val="Compact"/>
      </w:pPr>
      <w:r>
        <w:t xml:space="preserve">TLS-сертификат для Proxy Service и wildcard для поддоменов приложений.</w:t>
      </w:r>
    </w:p>
    <w:p>
      <w:pPr>
        <w:numPr>
          <w:ilvl w:val="0"/>
          <w:numId w:val="1049"/>
        </w:numPr>
        <w:pStyle w:val="Compact"/>
      </w:pPr>
      <w:r>
        <w:t xml:space="preserve">Хост, Docker-контейнер или Kubernetes для приложения и Application Service.</w:t>
      </w:r>
    </w:p>
    <w:p>
      <w:pPr>
        <w:numPr>
          <w:ilvl w:val="0"/>
          <w:numId w:val="1049"/>
        </w:numPr>
        <w:pStyle w:val="Compact"/>
      </w:pPr>
      <w:r>
        <w:t xml:space="preserve">Доступ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.</w:t>
      </w:r>
    </w:p>
    <w:bookmarkEnd w:id="214"/>
    <w:bookmarkStart w:id="215" w:name="X6aa7e875a98b6afc7a048e449fa853758489017"/>
    <w:p>
      <w:pPr>
        <w:pStyle w:val="Heading2"/>
      </w:pPr>
      <w:r>
        <w:t xml:space="preserve">Шаг 1. Join-токен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--user=admin --proxy=airlock.example.com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tokens add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--type=app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--app-name=grafana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--app-uri=http://localhost:3000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--format=text &gt; /tmp/token</w:t>
      </w:r>
    </w:p>
    <w:bookmarkEnd w:id="215"/>
    <w:bookmarkStart w:id="216" w:name="X05a7db9b04072692b94cb7cae594cf1e0689998"/>
    <w:p>
      <w:pPr>
        <w:pStyle w:val="Heading2"/>
      </w:pPr>
      <w:r>
        <w:t xml:space="preserve">Шаг 2. Запуск приложения</w:t>
      </w:r>
    </w:p>
    <w:p>
      <w:pPr>
        <w:pStyle w:val="FirstParagraph"/>
      </w:pPr>
      <w:r>
        <w:t xml:space="preserve">Пример Grafana в Docker: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docker run --detach --name grafana --publish 3000:3000 grafana/grafana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grafana.ini</w:t>
      </w:r>
      <w:r>
        <w:t xml:space="preserve"> </w:t>
      </w:r>
      <w:r>
        <w:t xml:space="preserve">укажите домен Proxy Service: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[server]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domain = airlock.example.com</w:t>
      </w:r>
    </w:p>
    <w:p>
      <w:pPr>
        <w:pStyle w:val="FirstParagraph"/>
      </w:pPr>
      <w:r>
        <w:t xml:space="preserve">Пример Grafana в Kubernetes: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helm repo add grafana https://grafana.github.io/helm-charts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helm install example-grafana grafana/grafana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--create-namespace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--namespace example-grafana</w:t>
      </w:r>
    </w:p>
    <w:p>
      <w:pPr>
        <w:pStyle w:val="FirstParagraph"/>
      </w:pPr>
      <w:r>
        <w:t xml:space="preserve">Внутренний URI в кластере: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http://example-grafana.example-grafana.svc.cluster.local</w:t>
      </w:r>
      <w:r>
        <w:t xml:space="preserve">.</w:t>
      </w:r>
    </w:p>
    <w:bookmarkEnd w:id="216"/>
    <w:bookmarkStart w:id="220" w:name="X9cc15d026a0040355d37c122888bc446c227583"/>
    <w:p>
      <w:pPr>
        <w:pStyle w:val="Heading2"/>
      </w:pPr>
      <w:r>
        <w:t xml:space="preserve">Шаг 3. Application Service</w:t>
      </w:r>
    </w:p>
    <w:bookmarkStart w:id="217" w:name="X0171e5a0c5a281ebba22c3b2e64a7713a0c6574"/>
    <w:p>
      <w:pPr>
        <w:pStyle w:val="Heading3"/>
      </w:pPr>
      <w:r>
        <w:t xml:space="preserve">Linux / Docker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configure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--output=file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--proxy=airlock.example.com:443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--token=/tmp/token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--roles=app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--app-name=grafana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--app-uri=http://localhost:3000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enable --now airlock</w:t>
      </w:r>
    </w:p>
    <w:bookmarkEnd w:id="217"/>
    <w:bookmarkStart w:id="218" w:name="X39720b8e2c1cea7e36821d4186255be1ac98de4"/>
    <w:p>
      <w:pPr>
        <w:pStyle w:val="Heading3"/>
      </w:pPr>
      <w:r>
        <w:t xml:space="preserve">Конфигурационный файл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version: v3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airlock: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data_dir: /var/lib/airlock-app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auth_token: /tmp/token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proxy_server: airlock.example.com:443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app_service: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yes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apps: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name: grafana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uri: http://localhost:3000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public_addr: grafana.airlock.example.com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env: prod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auth_service: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"no"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"no"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proxy_service: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"no"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airlock start --config=/etc/airlock.yaml</w:t>
      </w:r>
    </w:p>
    <w:bookmarkEnd w:id="218"/>
    <w:bookmarkStart w:id="219" w:name="Xba606ccfd196ee01982f295dc238deee16de7f5"/>
    <w:p>
      <w:pPr>
        <w:pStyle w:val="Heading3"/>
      </w:pPr>
      <w:r>
        <w:t xml:space="preserve">Kubernetes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JOIN_TOKEN=$(cat /tmp/token)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helm install airlock-kube-agent airlock/airlock-kube-agent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--create-namespace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--namespace airlock-agent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--set roles=app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--set proxyAddr=airlock.example.com:443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--set authToken=${JOIN_TOKEN}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--set "apps[0].name=grafana"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--set "apps[0].uri=http://example-grafana.example-grafana.svc.cluster.local"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--set "apps[0].labels.env=dev"</w:t>
      </w:r>
    </w:p>
    <w:bookmarkEnd w:id="219"/>
    <w:bookmarkEnd w:id="220"/>
    <w:bookmarkStart w:id="221" w:name="Xf255784d776645944d74e143c015821f85b0146"/>
    <w:p>
      <w:pPr>
        <w:pStyle w:val="Heading2"/>
      </w:pPr>
      <w:r>
        <w:t xml:space="preserve">Шаг 4. Пользователь и доступ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--roles=access appuser</w:t>
      </w:r>
    </w:p>
    <w:p>
      <w:pPr>
        <w:pStyle w:val="FirstParagraph"/>
      </w:pPr>
      <w:r>
        <w:t xml:space="preserve">Способы доступа:</w:t>
      </w:r>
    </w:p>
    <w:p>
      <w:pPr>
        <w:numPr>
          <w:ilvl w:val="0"/>
          <w:numId w:val="1050"/>
        </w:numPr>
        <w:pStyle w:val="Compact"/>
      </w:pPr>
      <w:r>
        <w:t xml:space="preserve">Веб-UI Airlock → вкладка</w:t>
      </w:r>
      <w:r>
        <w:t xml:space="preserve"> </w:t>
      </w:r>
      <w:r>
        <w:rPr>
          <w:bCs/>
          <w:b/>
        </w:rPr>
        <w:t xml:space="preserve">Applications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Launch</w:t>
      </w:r>
      <w:r>
        <w:t xml:space="preserve">.</w:t>
      </w:r>
    </w:p>
    <w:p>
      <w:pPr>
        <w:numPr>
          <w:ilvl w:val="0"/>
          <w:numId w:val="1050"/>
        </w:numPr>
        <w:pStyle w:val="Compact"/>
      </w:pPr>
      <w:r>
        <w:t xml:space="preserve">Прямой URL: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https://grafana.airlock.example.com</w:t>
      </w:r>
      <w:r>
        <w:t xml:space="preserve">.</w:t>
      </w:r>
    </w:p>
    <w:bookmarkEnd w:id="221"/>
    <w:bookmarkStart w:id="222" w:name="X3cebad496899f1e55cc8ceaee046ba2e83c207d"/>
    <w:p>
      <w:pPr>
        <w:pStyle w:val="Heading2"/>
      </w:pPr>
      <w:r>
        <w:t xml:space="preserve">Имя приложения</w:t>
      </w:r>
    </w:p>
    <w:p>
      <w:pPr>
        <w:pStyle w:val="FirstParagraph"/>
      </w:pPr>
      <w:r>
        <w:t xml:space="preserve">Имя приложения (</w:t>
      </w:r>
      <w:r>
        <w:rPr>
          <w:rStyle w:val="VerbatimChar"/>
          <w:color w:val="57606A"/>
          <w:sz w:val="20"/>
          <w:szCs w:val="20"/>
        </w:rPr>
        <w:t xml:space="preserve">--app-name</w:t>
      </w:r>
      <w:r>
        <w:t xml:space="preserve">) должно быть допустимым поддоменом: до 63 символов, только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a-z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0-9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</w:t>
      </w:r>
      <w:r>
        <w:t xml:space="preserve">.</w:t>
      </w:r>
    </w:p>
    <w:p>
      <w:pPr>
        <w:pStyle w:val="BodyText"/>
      </w:pPr>
      <w:r>
        <w:t xml:space="preserve">После регистрации приложение доступно по адресу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&lt;app-name&gt;.&lt;proxy-host&gt;</w:t>
      </w:r>
      <w:r>
        <w:t xml:space="preserve">, например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grafana.airlock.example.com</w:t>
      </w:r>
      <w:r>
        <w:t xml:space="preserve">. Можно переопределить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public_addr</w:t>
      </w:r>
      <w:r>
        <w:t xml:space="preserve"> </w:t>
      </w:r>
      <w:r>
        <w:t xml:space="preserve">в конфигурации.</w:t>
      </w:r>
    </w:p>
    <w:bookmarkEnd w:id="222"/>
    <w:bookmarkStart w:id="228" w:name="Xc96793f8b2d371a436cca2d47c74fb083bdc6d0"/>
    <w:p>
      <w:pPr>
        <w:pStyle w:val="Heading2"/>
      </w:pPr>
      <w:r>
        <w:t xml:space="preserve">Дополнительные параметры</w:t>
      </w:r>
    </w:p>
    <w:bookmarkStart w:id="223" w:name="X62fdfb5dffe65820ba3ba450d1082ab94845eff"/>
    <w:p>
      <w:pPr>
        <w:pStyle w:val="Heading3"/>
      </w:pPr>
      <w:r>
        <w:t xml:space="preserve">Приложение в подкаталоге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- name: k8s-dashboard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uri: "http://10.0.1.60:8001/api/v1/namespaces/kube-system/services/https:kubernetes-dashboard:/proxy/"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public_addr: k8s.airlock.example.com</w:t>
      </w:r>
    </w:p>
    <w:bookmarkEnd w:id="223"/>
    <w:bookmarkStart w:id="224" w:name="X31d08e02d65b178b52bcef2c62714d16e3db282"/>
    <w:p>
      <w:pPr>
        <w:pStyle w:val="Heading3"/>
      </w:pPr>
      <w:r>
        <w:t xml:space="preserve">Перезапись redirect</w:t>
      </w:r>
    </w:p>
    <w:p>
      <w:pPr>
        <w:pStyle w:val="FirstParagraph"/>
      </w:pPr>
      <w:r>
        <w:t xml:space="preserve">Для приложений с внутренними редиректами: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- name: jenkins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uri: https://localhost:8001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public_addr: jenkins.airlock.example.com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rewrite: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redirect: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localhost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jenkins.internal.dev</w:t>
      </w:r>
    </w:p>
    <w:bookmarkEnd w:id="224"/>
    <w:bookmarkStart w:id="225" w:name="X41f0810382b4eb77b6d480bed53dd163d8ce245"/>
    <w:p>
      <w:pPr>
        <w:pStyle w:val="Heading3"/>
      </w:pPr>
      <w:r>
        <w:t xml:space="preserve">Self-signed сертификат приложения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- name: app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uri: https://localhost:8443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public_addr: app.airlock.example.com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insecure_skip_verify: true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Не рекомендуется для production.</w:t>
            </w:r>
          </w:p>
        </w:tc>
      </w:tr>
    </w:tbl>
    <w:bookmarkEnd w:id="225"/>
    <w:bookmarkStart w:id="226" w:name="Xc5b4c7c28626266fa84777e11ee6eaec6355d96"/>
    <w:p>
      <w:pPr>
        <w:pStyle w:val="Heading3"/>
      </w:pPr>
      <w:r>
        <w:t xml:space="preserve">Заголовки и JWT</w:t>
      </w:r>
    </w:p>
    <w:p>
      <w:pPr>
        <w:pStyle w:val="FirstParagraph"/>
      </w:pPr>
      <w:r>
        <w:t xml:space="preserve">Airlock может добавлять заголовки к запросам, в том числе JWT с информацией о пользователе: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- name: dashboard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uri: https://localhost:4321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public_addr: dashboard.airlock.example.com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rewrite: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headers: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"Authorization: Bearer {{internal.jwt}}"</w:t>
      </w:r>
    </w:p>
    <w:bookmarkEnd w:id="226"/>
    <w:bookmarkStart w:id="227" w:name="Xb147c492467e05506977040bbd8bc079efb3c90"/>
    <w:p>
      <w:pPr>
        <w:pStyle w:val="Heading3"/>
      </w:pPr>
      <w:r>
        <w:t xml:space="preserve">Выход из приложения</w:t>
      </w:r>
    </w:p>
    <w:p>
      <w:pPr>
        <w:pStyle w:val="FirstParagraph"/>
      </w:pPr>
      <w:r>
        <w:t xml:space="preserve">Принудительный выход до истечения сессии: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https://grafana.airlock.example.com/airlock-logout</w:t>
      </w:r>
    </w:p>
    <w:bookmarkEnd w:id="227"/>
    <w:bookmarkEnd w:id="228"/>
    <w:bookmarkStart w:id="229" w:name="X0dc9097245968a6a791af7f5414a99e9fbb7205"/>
    <w:p>
      <w:pPr>
        <w:pStyle w:val="Heading2"/>
      </w:pPr>
      <w:r>
        <w:t xml:space="preserve">TCP-приложения</w:t>
      </w:r>
    </w:p>
    <w:p>
      <w:pPr>
        <w:pStyle w:val="FirstParagraph"/>
      </w:pPr>
      <w:r>
        <w:t xml:space="preserve">Для приложений без HTTP (plain TCP) используйте TCP App Access — укажите протокол TCP в конфигурации Application Service.</w:t>
      </w:r>
    </w:p>
    <w:bookmarkEnd w:id="229"/>
    <w:bookmarkStart w:id="230" w:name="X6b41612418f60f1e8dfc94bd8a3317737c05482"/>
    <w:p>
      <w:pPr>
        <w:pStyle w:val="Heading2"/>
      </w:pPr>
      <w:r>
        <w:t xml:space="preserve">Политики доступа</w:t>
      </w:r>
    </w:p>
    <w:p>
      <w:pPr>
        <w:pStyle w:val="FirstParagraph"/>
      </w:pPr>
      <w:r>
        <w:t xml:space="preserve">Доступ к приложениям настраивается через RBAC (</w:t>
      </w:r>
      <w:r>
        <w:rPr>
          <w:rStyle w:val="VerbatimChar"/>
          <w:color w:val="57606A"/>
          <w:sz w:val="20"/>
          <w:szCs w:val="20"/>
        </w:rPr>
        <w:t xml:space="preserve">app_labels</w:t>
      </w:r>
      <w:r>
        <w:t xml:space="preserve"> </w:t>
      </w:r>
      <w:r>
        <w:t xml:space="preserve">в ролях). См.</w:t>
      </w:r>
      <w:r>
        <w:t xml:space="preserve"> </w:t>
      </w:r>
      <w:hyperlink w:anchor="X7dd273daccd5b8301791c4820679e4c7d7d6076">
        <w:r>
          <w:rPr>
            <w:rStyle w:val="Hyperlink"/>
          </w:rPr>
          <w:t xml:space="preserve">Политики доступа</w:t>
        </w:r>
      </w:hyperlink>
      <w:r>
        <w:t xml:space="preserve">.</w:t>
      </w:r>
    </w:p>
    <w:bookmarkEnd w:id="230"/>
    <w:bookmarkEnd w:id="231"/>
    <w:bookmarkStart w:id="238" w:name="X5d1f18e1fc7269da90a83801c6eb403258603d3"/>
    <w:p>
      <w:pPr>
        <w:pStyle w:val="Heading1"/>
      </w:pPr>
      <w:r>
        <w:t xml:space="preserve">RDP и Windows</w:t>
      </w:r>
    </w:p>
    <w:p>
      <w:pPr>
        <w:pStyle w:val="FirstParagraph"/>
      </w:pPr>
      <w:r>
        <w:t xml:space="preserve">Airlock обеспечивает безопасный доступ без пароля к рабочим столам Microsoft Windows для локальных пользователей Windows (не домен Active Directory).</w:t>
      </w:r>
    </w:p>
    <w:bookmarkStart w:id="232" w:name="X44cfaae8378faac737021191bddc68462aabdf1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51"/>
        </w:numPr>
        <w:pStyle w:val="Compact"/>
      </w:pPr>
      <w:r>
        <w:t xml:space="preserve">Linux-сервер для Windows Desktop Service (можно добавить сервис к существующему экземпляру Airlock с новым join-токеном).</w:t>
      </w:r>
    </w:p>
    <w:p>
      <w:pPr>
        <w:numPr>
          <w:ilvl w:val="0"/>
          <w:numId w:val="1051"/>
        </w:numPr>
        <w:pStyle w:val="Compact"/>
      </w:pPr>
      <w:r>
        <w:t xml:space="preserve">Физическая или виртуальная машина Windows с включённым Remote Desktop; порт RDP (обычно 3389) открыт для Linux-сервера с агентом.</w:t>
      </w:r>
    </w:p>
    <w:p>
      <w:pPr>
        <w:numPr>
          <w:ilvl w:val="0"/>
          <w:numId w:val="1051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на административной машине с доступом к кластеру.</w:t>
      </w:r>
    </w:p>
    <w:bookmarkEnd w:id="232"/>
    <w:bookmarkStart w:id="233" w:name="X171c098b4c69fe9592fd0cd7786a7eb81ec8eb0"/>
    <w:p>
      <w:pPr>
        <w:pStyle w:val="Heading2"/>
      </w:pPr>
      <w:r>
        <w:t xml:space="preserve">Шаг 1 из 4. Подготовка Windows</w:t>
      </w:r>
    </w:p>
    <w:p>
      <w:pPr>
        <w:pStyle w:val="FirstParagraph"/>
      </w:pPr>
      <w:r>
        <w:t xml:space="preserve">На компьютере Windows в командной строке (</w:t>
      </w:r>
      <w:r>
        <w:rPr>
          <w:rStyle w:val="VerbatimChar"/>
          <w:color w:val="57606A"/>
          <w:sz w:val="20"/>
          <w:szCs w:val="20"/>
        </w:rPr>
        <w:t xml:space="preserve">cmd.exe</w:t>
      </w:r>
      <w:r>
        <w:t xml:space="preserve">):</w:t>
      </w:r>
    </w:p>
    <w:p>
      <w:pPr>
        <w:numPr>
          <w:ilvl w:val="0"/>
          <w:numId w:val="1052"/>
        </w:numPr>
        <w:pStyle w:val="Compact"/>
      </w:pPr>
      <w:r>
        <w:t xml:space="preserve">Экспорт CA пользовательских сертификатов Airlock: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curl.exe -fo airlock.cer https://airlock.example.com/webapi/auth/export?type=windows</w:t>
      </w:r>
    </w:p>
    <w:p>
      <w:pPr>
        <w:numPr>
          <w:ilvl w:val="0"/>
          <w:numId w:val="1053"/>
        </w:numPr>
        <w:pStyle w:val="Compact"/>
      </w:pPr>
      <w:r>
        <w:t xml:space="preserve">Загрузка установщика Airlock Windows Auth (подставьте актуальную версию):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curl.exe -fo airlock-windows-auth-setup-amd64.exe https://deckhouse.ru/downloads/airlock/airlock-windows-auth-setup-amd64.exe</w:t>
      </w:r>
    </w:p>
    <w:p>
      <w:pPr>
        <w:numPr>
          <w:ilvl w:val="0"/>
          <w:numId w:val="1054"/>
        </w:numPr>
      </w:pPr>
      <w:r>
        <w:t xml:space="preserve">Запуск установщика: выберите экспортированный сертификат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airlock.cer</w:t>
      </w:r>
      <w:r>
        <w:t xml:space="preserve">. Установщик:</w:t>
      </w:r>
    </w:p>
    <w:p>
      <w:pPr>
        <w:numPr>
          <w:ilvl w:val="1"/>
          <w:numId w:val="1055"/>
        </w:numPr>
        <w:pStyle w:val="Compact"/>
      </w:pPr>
      <w:r>
        <w:t xml:space="preserve">доверяет CA Airlock;</w:t>
      </w:r>
    </w:p>
    <w:p>
      <w:pPr>
        <w:numPr>
          <w:ilvl w:val="1"/>
          <w:numId w:val="1055"/>
        </w:numPr>
        <w:pStyle w:val="Compact"/>
      </w:pPr>
      <w:r>
        <w:t xml:space="preserve">устанавливает DLL для интеграции;</w:t>
      </w:r>
    </w:p>
    <w:p>
      <w:pPr>
        <w:numPr>
          <w:ilvl w:val="1"/>
          <w:numId w:val="1055"/>
        </w:numPr>
        <w:pStyle w:val="Compact"/>
      </w:pPr>
      <w:r>
        <w:t xml:space="preserve">отключает NLA для RDP;</w:t>
      </w:r>
    </w:p>
    <w:p>
      <w:pPr>
        <w:numPr>
          <w:ilvl w:val="1"/>
          <w:numId w:val="1055"/>
        </w:numPr>
        <w:pStyle w:val="Compact"/>
      </w:pPr>
      <w:r>
        <w:t xml:space="preserve">при необходимости включает RemoteFX.</w:t>
      </w:r>
    </w:p>
    <w:p>
      <w:pPr>
        <w:numPr>
          <w:ilvl w:val="0"/>
          <w:numId w:val="1054"/>
        </w:numPr>
      </w:pPr>
      <w:r>
        <w:t xml:space="preserve">Перезагрузите компьютер.</w:t>
      </w:r>
    </w:p>
    <w:p>
      <w:pPr>
        <w:pStyle w:val="FirstParagraph"/>
      </w:pPr>
      <w:r>
        <w:t xml:space="preserve">Автоматическая установка из elevated cmd/PowerShell: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airlock-windows-auth-setup-amd64.exe install --cert=airlock.cer -r</w:t>
      </w:r>
    </w:p>
    <w:bookmarkEnd w:id="233"/>
    <w:bookmarkStart w:id="234" w:name="Xf17d62a808dcb663a153fd2bc68d0c41fa2fc42"/>
    <w:p>
      <w:pPr>
        <w:pStyle w:val="Heading2"/>
      </w:pPr>
      <w:r>
        <w:t xml:space="preserve">Шаг 2 из 4. Windows Desktop Service</w:t>
      </w:r>
    </w:p>
    <w:p>
      <w:pPr>
        <w:numPr>
          <w:ilvl w:val="0"/>
          <w:numId w:val="1056"/>
        </w:numPr>
        <w:pStyle w:val="Compact"/>
      </w:pPr>
      <w:r>
        <w:t xml:space="preserve">Сгенерируйте join-токен: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--type=windowsdesktop</w:t>
      </w:r>
    </w:p>
    <w:p>
      <w:pPr>
        <w:numPr>
          <w:ilvl w:val="0"/>
          <w:numId w:val="1057"/>
        </w:numPr>
      </w:pPr>
      <w:r>
        <w:t xml:space="preserve">Сохраните токен в файл на Linux-сервере, например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/tmp/token</w:t>
      </w:r>
      <w:r>
        <w:t xml:space="preserve">.</w:t>
      </w:r>
    </w:p>
    <w:p>
      <w:pPr>
        <w:numPr>
          <w:ilvl w:val="0"/>
          <w:numId w:val="1057"/>
        </w:numPr>
      </w:pPr>
      <w:r>
        <w:t xml:space="preserve">Убедитесь, что Airlock установлен: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airlock version</w:t>
      </w:r>
    </w:p>
    <w:p>
      <w:pPr>
        <w:pStyle w:val="FirstParagraph"/>
      </w:pPr>
      <w:r>
        <w:t xml:space="preserve">При необходимости: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https://deckhouse.ru/downloads/airlock/install.sh | bash -s</w:t>
      </w:r>
    </w:p>
    <w:p>
      <w:pPr>
        <w:numPr>
          <w:ilvl w:val="0"/>
          <w:numId w:val="1058"/>
        </w:numPr>
        <w:pStyle w:val="Compact"/>
      </w:pPr>
      <w:r>
        <w:t xml:space="preserve">Настройте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/etc/airlock.yaml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version: v3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airlock: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nodename: windows-agent.example.com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proxy_server: airlock.example.com:443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auth_token: /tmp/token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windows_desktop_service: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yes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static_hosts: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name: win-desktop-1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ad: false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addr: 192.0.2.155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datacenter: dc1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auth_service: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no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proxy_service: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no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enabled: no</w:t>
      </w:r>
    </w:p>
    <w:p>
      <w:pPr>
        <w:numPr>
          <w:ilvl w:val="0"/>
          <w:numId w:val="1059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proxy_server</w:t>
      </w:r>
      <w:r>
        <w:t xml:space="preserve"> </w:t>
      </w:r>
      <w:r>
        <w:t xml:space="preserve">— адрес Proxy Service кластера.</w:t>
      </w:r>
    </w:p>
    <w:p>
      <w:pPr>
        <w:numPr>
          <w:ilvl w:val="0"/>
          <w:numId w:val="1059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static_hosts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non_ad_hosts</w:t>
      </w:r>
      <w:r>
        <w:t xml:space="preserve"> </w:t>
      </w:r>
      <w:r>
        <w:t xml:space="preserve">— IP или имена Windows-машин (без AD автообнаружение недоступно).</w:t>
      </w:r>
    </w:p>
    <w:p>
      <w:pPr>
        <w:numPr>
          <w:ilvl w:val="0"/>
          <w:numId w:val="1060"/>
        </w:numPr>
        <w:pStyle w:val="Compact"/>
      </w:pPr>
      <w:r>
        <w:t xml:space="preserve">Запуск: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sudo systemctl enable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start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sudo systemctl status airlock</w:t>
      </w:r>
    </w:p>
    <w:bookmarkEnd w:id="234"/>
    <w:bookmarkStart w:id="235" w:name="X539b68aa23bd11ea77a2cc00361b9c658dfcaaf"/>
    <w:p>
      <w:pPr>
        <w:pStyle w:val="Heading2"/>
      </w:pPr>
      <w:r>
        <w:t xml:space="preserve">Шаг 3 из 4. Роль для доступа к рабочим столам</w:t>
      </w:r>
    </w:p>
    <w:p>
      <w:pPr>
        <w:pStyle w:val="FirstParagraph"/>
      </w:pPr>
      <w:r>
        <w:t xml:space="preserve">Создайте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windows-desktop-admins.yaml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v6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windows-desktop-admins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windows_desktop_labels: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"*": "*"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windows_desktop_logins: ["Administrator", "alice"]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windows-desktop-admins.yaml</w:t>
      </w:r>
    </w:p>
    <w:p>
      <w:pPr>
        <w:pStyle w:val="FirstParagraph"/>
      </w:pPr>
      <w:r>
        <w:t xml:space="preserve">Назначьте роль пользователю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users update</w:t>
      </w:r>
      <w:r>
        <w:t xml:space="preserve">.</w:t>
      </w:r>
    </w:p>
    <w:bookmarkEnd w:id="235"/>
    <w:bookmarkStart w:id="236" w:name="X01763ccb8787cc178ebee963f8c6323e9537499"/>
    <w:p>
      <w:pPr>
        <w:pStyle w:val="Heading2"/>
      </w:pPr>
      <w:r>
        <w:t xml:space="preserve">Шаг 4 из 4. Подключение</w:t>
      </w:r>
    </w:p>
    <w:p>
      <w:pPr>
        <w:numPr>
          <w:ilvl w:val="0"/>
          <w:numId w:val="1061"/>
        </w:numPr>
      </w:pPr>
      <w:r>
        <w:t xml:space="preserve">Войдите в веб-интерфейс Airlock под учётной записью с ролью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windows-desktop-admins</w:t>
      </w:r>
      <w:r>
        <w:t xml:space="preserve">.</w:t>
      </w:r>
    </w:p>
    <w:p>
      <w:pPr>
        <w:numPr>
          <w:ilvl w:val="0"/>
          <w:numId w:val="1061"/>
        </w:numPr>
      </w:pPr>
      <w:r>
        <w:rPr>
          <w:bCs/>
          <w:b/>
        </w:rPr>
        <w:t xml:space="preserve">Resources</w:t>
      </w:r>
      <w:r>
        <w:t xml:space="preserve"> </w:t>
      </w:r>
      <w:r>
        <w:t xml:space="preserve">→ фильтр</w:t>
      </w:r>
      <w:r>
        <w:t xml:space="preserve"> </w:t>
      </w:r>
      <w:r>
        <w:rPr>
          <w:bCs/>
          <w:b/>
        </w:rPr>
        <w:t xml:space="preserve">Desktops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Connect</w:t>
      </w:r>
      <w:r>
        <w:t xml:space="preserve"> </w:t>
      </w:r>
      <w:r>
        <w:t xml:space="preserve">у нужного рабочего стола → выберите логин Windows.</w:t>
      </w:r>
    </w:p>
    <w:p>
      <w:pPr>
        <w:numPr>
          <w:ilvl w:val="0"/>
          <w:numId w:val="1061"/>
        </w:numPr>
      </w:pPr>
      <w:r>
        <w:t xml:space="preserve">Сессия RDP открывается в браузере и записывается. Для отключения используйте</w:t>
      </w:r>
      <w:r>
        <w:t xml:space="preserve"> </w:t>
      </w:r>
      <w:r>
        <w:rPr>
          <w:bCs/>
          <w:b/>
        </w:rPr>
        <w:t xml:space="preserve">Disconnect</w:t>
      </w:r>
      <w:r>
        <w:t xml:space="preserve">.</w:t>
      </w:r>
    </w:p>
    <w:p>
      <w:pPr>
        <w:numPr>
          <w:ilvl w:val="0"/>
          <w:numId w:val="1061"/>
        </w:numPr>
      </w:pPr>
      <w:r>
        <w:t xml:space="preserve">Запись просматривается в</w:t>
      </w:r>
      <w:r>
        <w:t xml:space="preserve"> </w:t>
      </w:r>
      <w:r>
        <w:rPr>
          <w:bCs/>
          <w:b/>
        </w:rPr>
        <w:t xml:space="preserve">Management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Session Recordings</w:t>
      </w:r>
      <w:r>
        <w:t xml:space="preserve">.</w:t>
      </w:r>
    </w:p>
    <w:bookmarkEnd w:id="236"/>
    <w:bookmarkStart w:id="237" w:name="X3ef962d26d9491bde47a91cc51db67a003622e0"/>
    <w:p>
      <w:pPr>
        <w:pStyle w:val="Heading2"/>
      </w:pPr>
      <w:r>
        <w:t xml:space="preserve">Следующие шаги</w:t>
      </w:r>
    </w:p>
    <w:p>
      <w:pPr>
        <w:numPr>
          <w:ilvl w:val="0"/>
          <w:numId w:val="1062"/>
        </w:numPr>
        <w:pStyle w:val="Compact"/>
      </w:pPr>
      <w:r>
        <w:t xml:space="preserve">Сузьте доступ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windows_desktop_labels</w:t>
      </w:r>
      <w:r>
        <w:t xml:space="preserve"> </w:t>
      </w:r>
      <w:r>
        <w:t xml:space="preserve">и отдельные роли для разных групп пользователей.</w:t>
      </w:r>
    </w:p>
    <w:p>
      <w:pPr>
        <w:numPr>
          <w:ilvl w:val="0"/>
          <w:numId w:val="1062"/>
        </w:numPr>
        <w:pStyle w:val="Compact"/>
      </w:pPr>
      <w:r>
        <w:t xml:space="preserve">Для нескольких рабочих столов используйте метки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static_hosts</w:t>
      </w:r>
      <w:r>
        <w:t xml:space="preserve"> </w:t>
      </w:r>
      <w:r>
        <w:t xml:space="preserve">и RBAC по меткам.</w:t>
      </w:r>
    </w:p>
    <w:bookmarkEnd w:id="237"/>
    <w:bookmarkEnd w:id="238"/>
    <w:bookmarkStart w:id="239" w:name="X556658d95a8c9422732b30aba86f014e0537064"/>
    <w:p>
      <w:pPr>
        <w:pStyle w:val="Heading1"/>
      </w:pPr>
      <w:r>
        <w:t xml:space="preserve">Аутентификация</w:t>
      </w:r>
    </w:p>
    <w:p>
      <w:pPr>
        <w:pStyle w:val="FirstParagraph"/>
      </w:pPr>
      <w:r>
        <w:t xml:space="preserve">Раздел описывает способы аутентификации пользователей в Airlock: локальные учётные записи, протоколы единого входа и многофакторную аутентификацию.</w:t>
      </w:r>
    </w:p>
    <w:p>
      <w:pPr>
        <w:numPr>
          <w:ilvl w:val="0"/>
          <w:numId w:val="1063"/>
        </w:numPr>
        <w:pStyle w:val="Compact"/>
      </w:pPr>
      <w:hyperlink w:anchor="X4c03feee8922f3b521869d144ce78cfde166924">
        <w:r>
          <w:rPr>
            <w:rStyle w:val="Hyperlink"/>
          </w:rPr>
          <w:t xml:space="preserve">Локальные пользователи</w:t>
        </w:r>
      </w:hyperlink>
      <w:r>
        <w:t xml:space="preserve"> </w:t>
      </w:r>
      <w:r>
        <w:t xml:space="preserve">— создание учётных записей, назначение ролей, пользовательские политики</w:t>
      </w:r>
    </w:p>
    <w:p>
      <w:pPr>
        <w:numPr>
          <w:ilvl w:val="0"/>
          <w:numId w:val="1063"/>
        </w:numPr>
        <w:pStyle w:val="Compact"/>
      </w:pPr>
      <w:hyperlink w:anchor="X06c554203eabf8b5713631d0b319db7db1b3db6">
        <w:r>
          <w:rPr>
            <w:rStyle w:val="Hyperlink"/>
          </w:rPr>
          <w:t xml:space="preserve">OIDC</w:t>
        </w:r>
      </w:hyperlink>
      <w:r>
        <w:t xml:space="preserve"> </w:t>
      </w:r>
      <w:r>
        <w:t xml:space="preserve">— настройка OpenID Connect (Keycloak и другие IdP)</w:t>
      </w:r>
    </w:p>
    <w:p>
      <w:pPr>
        <w:numPr>
          <w:ilvl w:val="0"/>
          <w:numId w:val="1063"/>
        </w:numPr>
        <w:pStyle w:val="Compact"/>
      </w:pPr>
      <w:hyperlink w:anchor="X5aee796619212b363dfe2184cc4cab8e1b7b084">
        <w:r>
          <w:rPr>
            <w:rStyle w:val="Hyperlink"/>
          </w:rPr>
          <w:t xml:space="preserve">SAML</w:t>
        </w:r>
      </w:hyperlink>
      <w:r>
        <w:t xml:space="preserve"> </w:t>
      </w:r>
      <w:r>
        <w:t xml:space="preserve">— единый вход через SAML (ADFS и другие IdP)</w:t>
      </w:r>
    </w:p>
    <w:p>
      <w:pPr>
        <w:numPr>
          <w:ilvl w:val="0"/>
          <w:numId w:val="1063"/>
        </w:numPr>
        <w:pStyle w:val="Compact"/>
      </w:pPr>
      <w:hyperlink w:anchor="X4e5227370000ce8b87de94cbff7dc1995e84e11">
        <w:r>
          <w:rPr>
            <w:rStyle w:val="Hyperlink"/>
          </w:rPr>
          <w:t xml:space="preserve">OTP/TOTP</w:t>
        </w:r>
      </w:hyperlink>
      <w:r>
        <w:t xml:space="preserve"> </w:t>
      </w:r>
      <w:r>
        <w:t xml:space="preserve">— одноразовые коды как второй фактор</w:t>
      </w:r>
    </w:p>
    <w:p>
      <w:pPr>
        <w:numPr>
          <w:ilvl w:val="0"/>
          <w:numId w:val="1063"/>
        </w:numPr>
        <w:pStyle w:val="Compact"/>
      </w:pPr>
      <w:hyperlink w:anchor="X3da626e606b8da26a569e6fa756e66d0df36570">
        <w:r>
          <w:rPr>
            <w:rStyle w:val="Hyperlink"/>
          </w:rPr>
          <w:t xml:space="preserve">WebAuthn</w:t>
        </w:r>
      </w:hyperlink>
      <w:r>
        <w:t xml:space="preserve"> </w:t>
      </w:r>
      <w:r>
        <w:t xml:space="preserve">— аппаратные ключи и биометрия как второй фактор</w:t>
      </w:r>
    </w:p>
    <w:bookmarkEnd w:id="239"/>
    <w:bookmarkStart w:id="253" w:name="X0356082d910838a1304c24aa9a7328473eca52b"/>
    <w:p>
      <w:pPr>
        <w:pStyle w:val="Heading1"/>
      </w:pPr>
      <w:r>
        <w:t xml:space="preserve">Локальные пользователи</w:t>
      </w:r>
    </w:p>
    <w:p>
      <w:pPr>
        <w:pStyle w:val="FirstParagraph"/>
      </w:pPr>
      <w:r>
        <w:t xml:space="preserve">В Airlock любому локальному, SSO- или робот-пользователю можно назначить одну или несколько ролей. Роли определяют доступ к базам данных, SSH-серверам, кластерам Kubernetes, рабочим столам Windows и веб-приложениям.</w:t>
      </w:r>
    </w:p>
    <w:p>
      <w:pPr>
        <w:pStyle w:val="BodyText"/>
      </w:pPr>
      <w:r>
        <w:rPr>
          <w:bCs/>
          <w:b/>
        </w:rPr>
        <w:t xml:space="preserve">Локальные пользователи</w:t>
      </w:r>
      <w:r>
        <w:t xml:space="preserve"> </w:t>
      </w:r>
      <w:r>
        <w:t xml:space="preserve">— это учётные записи, управляемые непосредственно через Airlock, а не через внешний провайдер идентификации. Все локальные пользователи хранятся в backend состояния кластера: имя, роли, traits и bcrypt-хеш пароля.</w:t>
      </w:r>
    </w:p>
    <w:bookmarkStart w:id="240" w:name="X9fad6c3581aa96f600a9c2cdfc2c6ef3eb7d568"/>
    <w:p>
      <w:pPr>
        <w:pStyle w:val="Heading2"/>
      </w:pPr>
      <w:r>
        <w:t xml:space="preserve">Предустановленные роли</w:t>
      </w:r>
    </w:p>
    <w:p>
      <w:pPr>
        <w:pStyle w:val="FirstParagraph"/>
      </w:pPr>
      <w:r>
        <w:t xml:space="preserve">Airlock предоставляет несколько предустановленных ролей: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Роль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Доступ к ресурсам кластера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editor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Редактирование настроек конфигурации кластера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auditor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Чтение событий кластера, аудит-логов и воспроизведение записей сессий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requester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Создание запросов на доступ (Access Requests)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reviewer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Рассмотрение и одобрение запросов на доступ</w:t>
            </w:r>
          </w:p>
        </w:tc>
      </w:tr>
    </w:tbl>
    <w:bookmarkEnd w:id="240"/>
    <w:bookmarkStart w:id="243" w:name="Xc0e3566a4791013d8c0c14cb258380b67a222f9"/>
    <w:p>
      <w:pPr>
        <w:pStyle w:val="Heading2"/>
      </w:pPr>
      <w:r>
        <w:t xml:space="preserve">Добавление локальных пользователей</w:t>
      </w:r>
    </w:p>
    <w:p>
      <w:pPr>
        <w:pStyle w:val="FirstParagraph"/>
      </w:pPr>
      <w:r>
        <w:t xml:space="preserve">Для управления локальными пользователями используется утилита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. Добавьте пользователя Alice с ролью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editor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alice --roles=editor</w:t>
      </w:r>
    </w:p>
    <w:p>
      <w:pPr>
        <w:pStyle w:val="FirstParagraph"/>
      </w:pPr>
      <w:r>
        <w:t xml:space="preserve">При необходимости можно указать несколько ролей и разрешённые OS-логины: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joe --logins=joe,root --roles=access,editor</w:t>
      </w:r>
    </w:p>
    <w:p>
      <w:pPr>
        <w:pStyle w:val="FirstParagraph"/>
      </w:pPr>
      <w:r>
        <w:t xml:space="preserve">Airlock генерирует одноразовую ссылку-приглашение (действительна один час). Пользователь переходит по ссылке, задаёт пароль и при необходимости настраивает MFA. После регистрации учётная запись отображается в списке: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ls</w:t>
      </w:r>
    </w:p>
    <w:p>
      <w:pPr>
        <w:pStyle w:val="FirstParagraph"/>
      </w:pPr>
      <w:r>
        <w:t xml:space="preserve">Пример вывода: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User                 Roles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-------------------- --------------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alice                editor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joe                  access, editor</w:t>
      </w:r>
    </w:p>
    <w:bookmarkStart w:id="241" w:name="Xcb851905100607c762fe98555ea845c94e47544"/>
    <w:p>
      <w:pPr>
        <w:pStyle w:val="Heading3"/>
      </w:pPr>
      <w:r>
        <w:t xml:space="preserve">Обновление ролей</w:t>
      </w:r>
    </w:p>
    <w:p>
      <w:pPr>
        <w:pStyle w:val="FirstParagraph"/>
      </w:pPr>
      <w:r>
        <w:t xml:space="preserve">Обновите роли пользователя командой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users update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update alice --set-roles=editor,auditor</w:t>
      </w:r>
    </w:p>
    <w:p>
      <w:pPr>
        <w:pStyle w:val="FirstParagraph"/>
      </w:pPr>
      <w:r>
        <w:t xml:space="preserve">Если у пользователя несколько ролей, разрешения объединяются (логическое «ИЛИ»). Пользователь может одновременно выполнять функции администратора и аудитора.</w:t>
      </w:r>
    </w:p>
    <w:bookmarkEnd w:id="241"/>
    <w:bookmarkStart w:id="242" w:name="Xb7ff22ad1071d7d15436fb58eccd6f224713147"/>
    <w:p>
      <w:pPr>
        <w:pStyle w:val="Heading3"/>
      </w:pPr>
      <w:r>
        <w:t xml:space="preserve">Редактирование и удаление</w:t>
      </w:r>
    </w:p>
    <w:p>
      <w:pPr>
        <w:pStyle w:val="FirstParagraph"/>
      </w:pPr>
      <w:r>
        <w:t xml:space="preserve">Получить определение пользователя для редактирования: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user/joe &gt; joe.yaml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отредактируйте joe.yaml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create -f joe.yaml</w:t>
      </w:r>
    </w:p>
    <w:p>
      <w:pPr>
        <w:pStyle w:val="FirstParagraph"/>
      </w:pPr>
      <w:r>
        <w:t xml:space="preserve">Удалить локального пользователя: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rm joe</w:t>
      </w:r>
    </w:p>
    <w:bookmarkEnd w:id="242"/>
    <w:bookmarkEnd w:id="243"/>
    <w:bookmarkStart w:id="244" w:name="X15de7d9773bd59cbf9b40bb81140a1a57b5920e"/>
    <w:p>
      <w:pPr>
        <w:pStyle w:val="Heading2"/>
      </w:pPr>
      <w:r>
        <w:t xml:space="preserve">Создание пользовательской роли</w:t>
      </w:r>
    </w:p>
    <w:p>
      <w:pPr>
        <w:pStyle w:val="FirstParagraph"/>
      </w:pPr>
      <w:r>
        <w:t xml:space="preserve">Создайте роль для стажёров с доступом к тестовым и staging SSH-серверам, мониторинговым приложениям и dev-кластеру Kubernetes.</w:t>
      </w:r>
    </w:p>
    <w:p>
      <w:pPr>
        <w:pStyle w:val="BodyText"/>
      </w:pPr>
      <w:r>
        <w:t xml:space="preserve">Сохраните роль в файл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interns.yaml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v6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interns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 ['readonly']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kubernetes_groups: ["view"]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['staging', 'test']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'dev'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kubernetes_resources: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'pod'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"*"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"*"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app_labels: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'type': ['monitoring']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'prod'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'prod'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kubernetes_resources: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'pod'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'prod'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'prod'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app_labels: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'prod'</w:t>
      </w:r>
    </w:p>
    <w:p>
      <w:pPr>
        <w:pStyle w:val="FirstParagraph"/>
      </w:pPr>
      <w:r>
        <w:t xml:space="preserve">Создайте роль: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interns.yaml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get roles --format text</w:t>
      </w:r>
    </w:p>
    <w:bookmarkEnd w:id="244"/>
    <w:bookmarkStart w:id="245" w:name="X4bc3a79578cfa8615a7d936f980c1dd45377e6d"/>
    <w:p>
      <w:pPr>
        <w:pStyle w:val="Heading2"/>
      </w:pPr>
      <w:r>
        <w:t xml:space="preserve">Принципы RBAC</w:t>
      </w:r>
    </w:p>
    <w:p>
      <w:pPr>
        <w:pStyle w:val="FirstParagraph"/>
      </w:pPr>
      <w:r>
        <w:t xml:space="preserve">Роль Airlock содержит два списка правил: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.</w:t>
      </w:r>
    </w:p>
    <w:p>
      <w:pPr>
        <w:numPr>
          <w:ilvl w:val="0"/>
          <w:numId w:val="1064"/>
        </w:numPr>
        <w:pStyle w:val="Compact"/>
      </w:pPr>
      <w:r>
        <w:t xml:space="preserve">По умолчанию доступ запрещён.</w:t>
      </w:r>
    </w:p>
    <w:p>
      <w:pPr>
        <w:numPr>
          <w:ilvl w:val="0"/>
          <w:numId w:val="1064"/>
        </w:numPr>
        <w:pStyle w:val="Compact"/>
      </w:pPr>
      <w:r>
        <w:t xml:space="preserve">Правила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проверяются первыми и имеют приоритет.</w:t>
      </w:r>
    </w:p>
    <w:p>
      <w:pPr>
        <w:pStyle w:val="FirstParagraph"/>
      </w:pPr>
      <w:r>
        <w:t xml:space="preserve">Доступ к ресурсам настраивается через метки (labels) на ресурсах и соответствующие правила в роли. Несколько меток в одном правиле интерпретируются как логическое «И».</w:t>
      </w:r>
    </w:p>
    <w:bookmarkEnd w:id="245"/>
    <w:bookmarkStart w:id="246" w:name="X43483e6376b399f6c4c88526bebdbe09d832207"/>
    <w:p>
      <w:pPr>
        <w:pStyle w:val="Heading2"/>
      </w:pPr>
      <w:r>
        <w:t xml:space="preserve">Блокировка после неудачных попыток входа</w:t>
      </w:r>
    </w:p>
    <w:p>
      <w:pPr>
        <w:pStyle w:val="FirstParagraph"/>
      </w:pPr>
      <w:r>
        <w:t xml:space="preserve">Локальный пользователь блокируется на 20 минут, если за 30 минут было несколько неудачных попыток входа или сброса пароля.</w:t>
      </w:r>
    </w:p>
    <w:p>
      <w:pPr>
        <w:pStyle w:val="BodyText"/>
      </w:pPr>
      <w:r>
        <w:t xml:space="preserve">Разблокировать пользователя может администратор с правами на ресурсы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user</w:t>
      </w:r>
      <w:r>
        <w:t xml:space="preserve"> </w:t>
      </w:r>
      <w:r>
        <w:t xml:space="preserve">(роль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editor</w:t>
      </w:r>
      <w:r>
        <w:t xml:space="preserve">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users/alice &gt; user.yaml</w:t>
      </w:r>
    </w:p>
    <w:p>
      <w:pPr>
        <w:pStyle w:val="FirstParagraph"/>
      </w:pPr>
      <w:r>
        <w:t xml:space="preserve">Отредактируйте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status.is_locked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false</w:t>
      </w:r>
      <w:r>
        <w:t xml:space="preserve"> </w:t>
      </w:r>
      <w:r>
        <w:t xml:space="preserve">и примените изменения: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user.yaml</w:t>
      </w:r>
    </w:p>
    <w:bookmarkEnd w:id="246"/>
    <w:bookmarkStart w:id="252" w:name="Xea6a0473de77a0090df720f78c621103c66a93f"/>
    <w:p>
      <w:pPr>
        <w:pStyle w:val="Heading2"/>
      </w:pPr>
      <w:r>
        <w:t xml:space="preserve">Следующие шаги</w:t>
      </w:r>
    </w:p>
    <w:p>
      <w:pPr>
        <w:numPr>
          <w:ilvl w:val="0"/>
          <w:numId w:val="1065"/>
        </w:numPr>
        <w:pStyle w:val="Compact"/>
      </w:pPr>
      <w:r>
        <w:t xml:space="preserve">Настройте</w:t>
      </w:r>
      <w:r>
        <w:t xml:space="preserve"> </w:t>
      </w:r>
      <w:hyperlink r:id="rId247">
        <w:r>
          <w:rPr>
            <w:rStyle w:val="Hyperlink"/>
          </w:rPr>
          <w:t xml:space="preserve">OIDC</w:t>
        </w:r>
      </w:hyperlink>
      <w:r>
        <w:t xml:space="preserve"> </w:t>
      </w:r>
      <w:r>
        <w:t xml:space="preserve">или</w:t>
      </w:r>
      <w:r>
        <w:t xml:space="preserve"> </w:t>
      </w:r>
      <w:hyperlink r:id="rId248">
        <w:r>
          <w:rPr>
            <w:rStyle w:val="Hyperlink"/>
          </w:rPr>
          <w:t xml:space="preserve">SAML</w:t>
        </w:r>
      </w:hyperlink>
      <w:r>
        <w:t xml:space="preserve"> </w:t>
      </w:r>
      <w:r>
        <w:t xml:space="preserve">для единого входа</w:t>
      </w:r>
    </w:p>
    <w:p>
      <w:pPr>
        <w:numPr>
          <w:ilvl w:val="0"/>
          <w:numId w:val="1065"/>
        </w:numPr>
        <w:pStyle w:val="Compact"/>
      </w:pPr>
      <w:r>
        <w:t xml:space="preserve">Включите</w:t>
      </w:r>
      <w:r>
        <w:t xml:space="preserve"> </w:t>
      </w:r>
      <w:hyperlink r:id="rId249">
        <w:r>
          <w:rPr>
            <w:rStyle w:val="Hyperlink"/>
          </w:rPr>
          <w:t xml:space="preserve">OTP</w:t>
        </w:r>
      </w:hyperlink>
      <w:r>
        <w:t xml:space="preserve"> </w:t>
      </w:r>
      <w:r>
        <w:t xml:space="preserve">или</w:t>
      </w:r>
      <w:r>
        <w:t xml:space="preserve"> </w:t>
      </w:r>
      <w:hyperlink r:id="rId250">
        <w:r>
          <w:rPr>
            <w:rStyle w:val="Hyperlink"/>
          </w:rPr>
          <w:t xml:space="preserve">WebAuthn</w:t>
        </w:r>
      </w:hyperlink>
      <w:r>
        <w:t xml:space="preserve"> </w:t>
      </w:r>
      <w:r>
        <w:t xml:space="preserve">для двухфакторной аутентификации</w:t>
      </w:r>
    </w:p>
    <w:p>
      <w:pPr>
        <w:numPr>
          <w:ilvl w:val="0"/>
          <w:numId w:val="1065"/>
        </w:numPr>
        <w:pStyle w:val="Compact"/>
      </w:pPr>
      <w:r>
        <w:t xml:space="preserve">Ознакомьтесь с</w:t>
      </w:r>
      <w:r>
        <w:t xml:space="preserve"> </w:t>
      </w:r>
      <w:hyperlink r:id="rId251">
        <w:r>
          <w:rPr>
            <w:rStyle w:val="Hyperlink"/>
          </w:rPr>
          <w:t xml:space="preserve">политиками доступа</w:t>
        </w:r>
      </w:hyperlink>
      <w:r>
        <w:t xml:space="preserve"> </w:t>
      </w:r>
      <w:r>
        <w:t xml:space="preserve">для SSH, Kubernetes и баз данных</w:t>
      </w:r>
    </w:p>
    <w:bookmarkEnd w:id="252"/>
    <w:bookmarkEnd w:id="253"/>
    <w:bookmarkStart w:id="268" w:name="Xc6f5c47252d8d2aeeabfe964faf827ca4606860"/>
    <w:p>
      <w:pPr>
        <w:pStyle w:val="Heading1"/>
      </w:pPr>
      <w:r>
        <w:t xml:space="preserve">Аутентификация OIDC</w:t>
      </w:r>
    </w:p>
    <w:p>
      <w:pPr>
        <w:pStyle w:val="FirstParagraph"/>
      </w:pPr>
      <w:r>
        <w:t xml:space="preserve">Это руководство описывает настройку SSO-провайдера на базе OpenID Connect (OIDC) для выдачи учётных данных Airlock группам пользователей. В сочетании с RBAC администраторы могут задавать политики:</w:t>
      </w:r>
    </w:p>
    <w:p>
      <w:pPr>
        <w:numPr>
          <w:ilvl w:val="0"/>
          <w:numId w:val="1066"/>
        </w:numPr>
        <w:pStyle w:val="Compact"/>
      </w:pPr>
      <w:r>
        <w:t xml:space="preserve">Только члены группы «DBA» могут подключаться к PostgreSQL.</w:t>
      </w:r>
    </w:p>
    <w:p>
      <w:pPr>
        <w:numPr>
          <w:ilvl w:val="0"/>
          <w:numId w:val="1066"/>
        </w:numPr>
        <w:pStyle w:val="Compact"/>
      </w:pPr>
      <w:r>
        <w:t xml:space="preserve">Разработчикам запрещён SSH-доступ к production-серверам.</w:t>
      </w:r>
    </w:p>
    <w:bookmarkStart w:id="254" w:name="X77f74ce1a0fb9905dc5bdf4d0d5ca7ae34bd1e1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67"/>
        </w:numPr>
        <w:pStyle w:val="Compact"/>
      </w:pPr>
      <w:r>
        <w:t xml:space="preserve">Административный доступ к SSO/IdP с пользователями, распределёнными по группам.</w:t>
      </w:r>
    </w:p>
    <w:p>
      <w:pPr>
        <w:numPr>
          <w:ilvl w:val="0"/>
          <w:numId w:val="1067"/>
        </w:numPr>
        <w:pStyle w:val="Compact"/>
      </w:pPr>
      <w:r>
        <w:t xml:space="preserve">Роль Airlock с правом управления ресурсами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oidc</w:t>
      </w:r>
      <w:r>
        <w:t xml:space="preserve"> </w:t>
      </w:r>
      <w:r>
        <w:t xml:space="preserve">(доступна в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editor</w:t>
      </w:r>
      <w:r>
        <w:t xml:space="preserve"> </w:t>
      </w:r>
      <w:r>
        <w:t xml:space="preserve">по умолчанию).</w:t>
      </w:r>
    </w:p>
    <w:p>
      <w:pPr>
        <w:numPr>
          <w:ilvl w:val="0"/>
          <w:numId w:val="1067"/>
        </w:numPr>
        <w:pStyle w:val="Compact"/>
      </w:pPr>
      <w:r>
        <w:t xml:space="preserve">Установленная утилита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и доступ к кластеру.</w:t>
      </w:r>
    </w:p>
    <w:bookmarkEnd w:id="254"/>
    <w:bookmarkStart w:id="255" w:name="Xd6c7a41cb0500af687de6b1efa5a7067d090249"/>
    <w:p>
      <w:pPr>
        <w:pStyle w:val="Heading2"/>
      </w:pPr>
      <w:r>
        <w:t xml:space="preserve">Регистрация приложения в IdP</w:t>
      </w:r>
    </w:p>
    <w:p>
      <w:pPr>
        <w:pStyle w:val="FirstParagraph"/>
      </w:pPr>
      <w:r>
        <w:t xml:space="preserve">Зарегистрируйте Airlock во внешнем провайдере идентификации и получите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client_id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client_secret</w:t>
      </w:r>
      <w:r>
        <w:t xml:space="preserve">.</w:t>
      </w:r>
    </w:p>
    <w:bookmarkEnd w:id="255"/>
    <w:bookmarkStart w:id="256" w:name="X7e309270094c3bf435783f8ef62f34b6890deb7"/>
    <w:p>
      <w:pPr>
        <w:pStyle w:val="Heading2"/>
      </w:pPr>
      <w:r>
        <w:t xml:space="preserve">URL перенаправления OIDC</w:t>
      </w:r>
    </w:p>
    <w:p>
      <w:pPr>
        <w:pStyle w:val="FirstParagraph"/>
      </w:pPr>
      <w:r>
        <w:t xml:space="preserve">OIDC использует HTTP-редиректы для возврата управления в Airlock после аутентификации. URL перенаправления должен быть заранее согласован с IdP.</w:t>
      </w:r>
    </w:p>
    <w:p>
      <w:pPr>
        <w:pStyle w:val="BodyText"/>
      </w:pPr>
      <w:r>
        <w:t xml:space="preserve">Формат URL: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https://&lt;адрес-proxy&gt;:443/v1/webapi/oidc/callback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&lt;адрес-proxy&gt;</w:t>
      </w:r>
      <w:r>
        <w:t xml:space="preserve"> </w:t>
      </w:r>
      <w:r>
        <w:t xml:space="preserve">на публичный адрес Proxy Service Airlock (например,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airlock.example.com</w:t>
      </w:r>
      <w:r>
        <w:t xml:space="preserve">).</w:t>
      </w:r>
    </w:p>
    <w:bookmarkEnd w:id="256"/>
    <w:bookmarkStart w:id="258" w:name="X52f0e92a00d4527152baafa75528132659ea087"/>
    <w:p>
      <w:pPr>
        <w:pStyle w:val="Heading2"/>
      </w:pPr>
      <w:r>
        <w:t xml:space="preserve">Настройка OIDC-коннектора</w:t>
      </w:r>
    </w:p>
    <w:p>
      <w:pPr>
        <w:pStyle w:val="FirstParagraph"/>
      </w:pPr>
      <w:r>
        <w:t xml:space="preserve">Коннекторы создаются, тестируются и удаляются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или веб-интерфейс Airlock.</w:t>
      </w:r>
    </w:p>
    <w:p>
      <w:pPr>
        <w:pStyle w:val="BodyText"/>
      </w:pPr>
      <w:r>
        <w:t xml:space="preserve">Создайте файл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client-secret.txt</w:t>
      </w:r>
      <w:r>
        <w:t xml:space="preserve">, содержащий только client secret. Сгенерируйте YAML-конфигурацию коннектора: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sso configure oidc --name keycloak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--issuer-url https://keycloak.example.com/realms/master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--id airlock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--secret $(cat client-secret.txt)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--claims-to-roles groups,/users,access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--claims-to-roles groups,/admins,editor &gt; oidc-connector.yaml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коннектора в Airlock (обычно имя IdP)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--issuer-url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Базовый URL OIDC-провайдера без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.well-known/openid-configuration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ID, заданный в IdP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--secret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secret от IdP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--claims-to-roles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Сопоставление claim/значения с ролями Airlock</w:t>
            </w:r>
          </w:p>
        </w:tc>
      </w:tr>
    </w:tbl>
    <w:p>
      <w:pPr>
        <w:pStyle w:val="BodyText"/>
      </w:pPr>
      <w:r>
        <w:t xml:space="preserve">Пример готового коннектора: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oidc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keycloak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claims_to_roles: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claim: groups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roles: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access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value: /users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claim: groups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roles: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editor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value: /admins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client_id: airlock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client_secret: abc123...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issuer_url: https://keycloak.example.com/realms/master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redirect_url: https://airlock.example.com:443/v1/webapi/oidc/callback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v3</w:t>
      </w:r>
    </w:p>
    <w:bookmarkStart w:id="257" w:name="X1a276ec2523512e4c39277c2b257a5f23809fb6"/>
    <w:p>
      <w:pPr>
        <w:pStyle w:val="Heading3"/>
      </w:pPr>
      <w:r>
        <w:t xml:space="preserve">Пример: Keycloak</w:t>
      </w:r>
    </w:p>
    <w:p>
      <w:pPr>
        <w:pStyle w:val="FirstParagraph"/>
      </w:pPr>
      <w:r>
        <w:t xml:space="preserve">В Keycloak на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keycloak.example.com</w:t>
      </w:r>
      <w:r>
        <w:t xml:space="preserve"> </w:t>
      </w:r>
      <w:r>
        <w:t xml:space="preserve">создайте 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. В client scope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airlock-dedicated</w:t>
      </w:r>
      <w:r>
        <w:t xml:space="preserve"> </w:t>
      </w:r>
      <w:r>
        <w:t xml:space="preserve">добавьте mapper «Group Membership», чтобы claim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groups</w:t>
      </w:r>
      <w:r>
        <w:t xml:space="preserve"> </w:t>
      </w:r>
      <w:r>
        <w:t xml:space="preserve">передавался в токен.</w:t>
      </w:r>
    </w:p>
    <w:bookmarkEnd w:id="257"/>
    <w:bookmarkEnd w:id="258"/>
    <w:bookmarkStart w:id="259" w:name="X804f112189e6ea333f6ffa38eaa0e25738360ab"/>
    <w:p>
      <w:pPr>
        <w:pStyle w:val="Heading2"/>
      </w:pPr>
      <w:r>
        <w:t xml:space="preserve">Тестирование и применение</w:t>
      </w:r>
    </w:p>
    <w:p>
      <w:pPr>
        <w:pStyle w:val="FirstParagraph"/>
      </w:pPr>
      <w:r>
        <w:t xml:space="preserve">Перед применением проверьте коннектор: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cat oidc-connector.yaml | airctl sso test</w:t>
      </w:r>
    </w:p>
    <w:p>
      <w:pPr>
        <w:pStyle w:val="FirstParagraph"/>
      </w:pPr>
      <w:r>
        <w:t xml:space="preserve">Команда откроет браузер и попытается выполнить вход через IdP. При ошибке изучите вывод — раздел «[OIDC] Claims» показывает все claims пользователя от IdP.</w:t>
      </w:r>
    </w:p>
    <w:p>
      <w:pPr>
        <w:pStyle w:val="BodyText"/>
      </w:pPr>
      <w:r>
        <w:t xml:space="preserve">После успешного теста создайте коннектор: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oidc-connector.yaml</w:t>
      </w:r>
    </w:p>
    <w:p>
      <w:pPr>
        <w:pStyle w:val="FirstParagraph"/>
      </w:pPr>
      <w:r>
        <w:t xml:space="preserve">Вход через OIDC: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--proxy=airlock.example.com login --auth=keycloak</w:t>
      </w:r>
    </w:p>
    <w:bookmarkEnd w:id="259"/>
    <w:bookmarkStart w:id="265" w:name="X7845c8a71ff7be6dc7068f868afbd8241ebc7cc"/>
    <w:p>
      <w:pPr>
        <w:pStyle w:val="Heading2"/>
      </w:pPr>
      <w:r>
        <w:t xml:space="preserve">Дополнительные параметры</w:t>
      </w:r>
    </w:p>
    <w:bookmarkStart w:id="260" w:name="Xafedfff9f2b8567536be27cc85c9b8f1b9eeade"/>
    <w:p>
      <w:pPr>
        <w:pStyle w:val="Heading3"/>
      </w:pPr>
      <w:r>
        <w:t xml:space="preserve">ACR Values</w:t>
      </w:r>
    </w:p>
    <w:p>
      <w:pPr>
        <w:pStyle w:val="FirstParagraph"/>
      </w:pPr>
      <w:r>
        <w:t xml:space="preserve">Airlock может отправлять Authentication Context Class Reference (ACR) при получении authorization code. Если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acr_values</w:t>
      </w:r>
      <w:r>
        <w:t xml:space="preserve"> </w:t>
      </w:r>
      <w:r>
        <w:t xml:space="preserve">задано, Airlock ожидает то же значение в claim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acr</w:t>
      </w:r>
      <w:r>
        <w:t xml:space="preserve">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oidc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oidc-connector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issuer_url: "https://oidc.example.com"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client_id: "xxxxxxxxxxxxxxxxxxxxxxx.example.com"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client_secret: "zzzzzzzzzzzzzzzzzzzzzzzz"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redirect_url: "https://airlock.example.com/v1/webapi/oidc/callback"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display: "Login with Example"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acr_values: "foo/bar"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scope: [ "group" 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claims_to_roles: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- claim: "group"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value: "editor"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roles: [ "editor" 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- claim: "group"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value: "user"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roles: [ "access" ]</w:t>
      </w:r>
    </w:p>
    <w:bookmarkEnd w:id="260"/>
    <w:bookmarkStart w:id="261" w:name="X4e0187a0aaa611d90bda1b47b089aeb5038cd35"/>
    <w:p>
      <w:pPr>
        <w:pStyle w:val="Heading3"/>
      </w:pPr>
      <w:r>
        <w:t xml:space="preserve">Max age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max_age</w:t>
      </w:r>
      <w:r>
        <w:t xml:space="preserve"> </w:t>
      </w:r>
      <w:r>
        <w:t xml:space="preserve">задаёт максимальный возраст сессии OIDC до принудительной повторной аутентификации. По умолчанию не задано. Значение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0s</w:t>
      </w:r>
      <w:r>
        <w:t xml:space="preserve"> </w:t>
      </w:r>
      <w:r>
        <w:t xml:space="preserve">принуждает к повторной аутентификации при каждом входе.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max_age: 24h</w:t>
      </w:r>
    </w:p>
    <w:bookmarkEnd w:id="261"/>
    <w:bookmarkStart w:id="262" w:name="Xad4701b43679874de9e8704b4bfda418bfaaba6"/>
    <w:p>
      <w:pPr>
        <w:pStyle w:val="Heading3"/>
      </w:pPr>
      <w:r>
        <w:t xml:space="preserve">Prompt</w:t>
      </w:r>
    </w:p>
    <w:p>
      <w:pPr>
        <w:pStyle w:val="FirstParagraph"/>
      </w:pPr>
      <w:r>
        <w:t xml:space="preserve">Управляет поведением Authorization Server при повторной аутентификации и согласии. По умолчанию Airlock использует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select_account</w:t>
      </w:r>
      <w:r>
        <w:t xml:space="preserve">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# Допустимые значения: none, select_account, login, consent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prompt: 'login'</w:t>
      </w:r>
    </w:p>
    <w:bookmarkEnd w:id="262"/>
    <w:bookmarkStart w:id="263" w:name="X3e0cdbe005151cb99cd750b852f6779677ab5bd"/>
    <w:p>
      <w:pPr>
        <w:pStyle w:val="Heading3"/>
      </w:pPr>
      <w:r>
        <w:t xml:space="preserve">Отключение проверки email</w:t>
      </w:r>
    </w:p>
    <w:p>
      <w:pPr>
        <w:pStyle w:val="FirstParagraph"/>
      </w:pPr>
      <w:r>
        <w:t xml:space="preserve">По умолчанию Airlock проверяет claim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email_verified</w:t>
      </w:r>
      <w:r>
        <w:t xml:space="preserve">. Для тестирования можно включить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allow_unverified_email</w:t>
      </w:r>
      <w:r>
        <w:t xml:space="preserve"> </w:t>
      </w:r>
      <w:r>
        <w:t xml:space="preserve">(снижает безопасность):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oidc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connector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allow_unverified_email: true</w:t>
      </w:r>
    </w:p>
    <w:bookmarkEnd w:id="263"/>
    <w:bookmarkStart w:id="264" w:name="X6ba4fe3676261ed5a156a0668f1c3ec099186ff"/>
    <w:p>
      <w:pPr>
        <w:pStyle w:val="Heading3"/>
      </w:pPr>
      <w:r>
        <w:t xml:space="preserve">Username claim</w:t>
      </w:r>
    </w:p>
    <w:p>
      <w:pPr>
        <w:pStyle w:val="FirstParagraph"/>
      </w:pPr>
      <w:r>
        <w:t xml:space="preserve">По умолчанию в качестве имени пользователя Airlock использует email. Альтернативный claim: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username_claim: preferred_username</w:t>
      </w:r>
    </w:p>
    <w:bookmarkEnd w:id="264"/>
    <w:bookmarkEnd w:id="265"/>
    <w:bookmarkStart w:id="266" w:name="Xea69da1ef9fb489ffd98165613e43364be1c7cf"/>
    <w:p>
      <w:pPr>
        <w:pStyle w:val="Heading2"/>
      </w:pPr>
      <w:r>
        <w:t xml:space="preserve">Аутентификация по умолчанию</w:t>
      </w:r>
    </w:p>
    <w:p>
      <w:pPr>
        <w:pStyle w:val="FirstParagraph"/>
      </w:pPr>
      <w:r>
        <w:t xml:space="preserve">Чтобы OIDC стал методом входа по умолчанию, обновите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cluster_auth_preference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cap &gt; cap.yaml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cluster_auth_preference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cluster-auth-preference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type: oidc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cap.yaml</w:t>
      </w:r>
    </w:p>
    <w:bookmarkEnd w:id="266"/>
    <w:bookmarkStart w:id="267" w:name="Xf91a5910ccc605e02b85c103436bb193c673349"/>
    <w:p>
      <w:pPr>
        <w:pStyle w:val="Heading2"/>
      </w:pPr>
      <w:r>
        <w:t xml:space="preserve">Устранение неполадок</w:t>
      </w:r>
    </w:p>
    <w:p>
      <w:pPr>
        <w:pStyle w:val="FirstParagraph"/>
      </w:pPr>
      <w:r>
        <w:t xml:space="preserve">При ошибке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Failed to calculate user attributes</w:t>
      </w:r>
      <w:r>
        <w:t xml:space="preserve"> </w:t>
      </w:r>
      <w:r>
        <w:t xml:space="preserve">проверьте сопоставление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claims_to_roles</w:t>
      </w:r>
      <w:r>
        <w:t xml:space="preserve"> </w:t>
      </w:r>
      <w:r>
        <w:t xml:space="preserve">— значения claim должны точно совпадать с тем, что возвращает IdP. 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sso test</w:t>
      </w:r>
      <w:r>
        <w:t xml:space="preserve"> </w:t>
      </w:r>
      <w:r>
        <w:t xml:space="preserve">для просмотра всех claims.</w:t>
      </w:r>
    </w:p>
    <w:bookmarkEnd w:id="267"/>
    <w:bookmarkEnd w:id="268"/>
    <w:bookmarkStart w:id="280" w:name="Xcb8202594c97494d8dd508e94a9149cc72e14e8"/>
    <w:p>
      <w:pPr>
        <w:pStyle w:val="Heading1"/>
      </w:pPr>
      <w:r>
        <w:t xml:space="preserve">Аутентификация SAML</w:t>
      </w:r>
    </w:p>
    <w:p>
      <w:pPr>
        <w:pStyle w:val="FirstParagraph"/>
      </w:pPr>
      <w:r>
        <w:t xml:space="preserve">Это руководство описывает настройку SAML для единого входа (SSO) в Airlock. В сочетании с RBAC администраторы могут задавать политики:</w:t>
      </w:r>
    </w:p>
    <w:p>
      <w:pPr>
        <w:numPr>
          <w:ilvl w:val="0"/>
          <w:numId w:val="1068"/>
        </w:numPr>
        <w:pStyle w:val="Compact"/>
      </w:pPr>
      <w:r>
        <w:t xml:space="preserve">Только члены группы «DBA» могут подключаться к PostgreSQL.</w:t>
      </w:r>
    </w:p>
    <w:p>
      <w:pPr>
        <w:numPr>
          <w:ilvl w:val="0"/>
          <w:numId w:val="1068"/>
        </w:numPr>
        <w:pStyle w:val="Compact"/>
      </w:pPr>
      <w:r>
        <w:t xml:space="preserve">Разработчикам запрещён SSH-доступ к production-серверам.</w:t>
      </w:r>
    </w:p>
    <w:p>
      <w:pPr>
        <w:pStyle w:val="FirstParagraph"/>
      </w:pPr>
      <w:r>
        <w:t xml:space="preserve">Airlock выступает в роли SAML Service Provider (SP) и принимает аутентификацию от внешнего Identity Provider (IdP).</w:t>
      </w:r>
    </w:p>
    <w:bookmarkStart w:id="269" w:name="Xc5cdeba8727e31bfe04812a4f6d2d6212d53f88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69"/>
        </w:numPr>
        <w:pStyle w:val="Compact"/>
      </w:pPr>
      <w:r>
        <w:t xml:space="preserve">Развёрнутый SAML IdP (например, Active Directory Federation Services) с пользователями в группах.</w:t>
      </w:r>
    </w:p>
    <w:p>
      <w:pPr>
        <w:numPr>
          <w:ilvl w:val="0"/>
          <w:numId w:val="1069"/>
        </w:numPr>
        <w:pStyle w:val="Compact"/>
      </w:pPr>
      <w:r>
        <w:t xml:space="preserve">Роль Airlock с правом управления ресурсами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saml</w:t>
      </w:r>
      <w:r>
        <w:t xml:space="preserve"> </w:t>
      </w:r>
      <w:r>
        <w:t xml:space="preserve">(доступна в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editor</w:t>
      </w:r>
      <w:r>
        <w:t xml:space="preserve">).</w:t>
      </w:r>
    </w:p>
    <w:p>
      <w:pPr>
        <w:numPr>
          <w:ilvl w:val="0"/>
          <w:numId w:val="1069"/>
        </w:numPr>
        <w:pStyle w:val="Compact"/>
      </w:pPr>
      <w:r>
        <w:t xml:space="preserve">Установленная утилита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.</w:t>
      </w:r>
    </w:p>
    <w:bookmarkEnd w:id="269"/>
    <w:bookmarkStart w:id="270" w:name="X24eb27f1e043159d7a00e666e751ed11c9efe11"/>
    <w:p>
      <w:pPr>
        <w:pStyle w:val="Heading2"/>
      </w:pPr>
      <w:r>
        <w:t xml:space="preserve">Общие принципы SAML</w:t>
      </w:r>
    </w:p>
    <w:p>
      <w:pPr>
        <w:pStyle w:val="FirstParagraph"/>
      </w:pPr>
      <w:r>
        <w:t xml:space="preserve">SAML-аутентификация включает: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IdP (Identity Provider)</w:t>
      </w:r>
      <w:r>
        <w:t xml:space="preserve"> </w:t>
      </w:r>
      <w:r>
        <w:t xml:space="preserve">— провайдер, который аутентифицирует пользователя и выпускает SAML assertion.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SP (Service Provider)</w:t>
      </w:r>
      <w:r>
        <w:t xml:space="preserve"> </w:t>
      </w:r>
      <w:r>
        <w:t xml:space="preserve">— Airlock, который принимает assertion и создаёт сессию.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ACS URL</w:t>
      </w:r>
      <w:r>
        <w:t xml:space="preserve"> </w:t>
      </w:r>
      <w:r>
        <w:t xml:space="preserve">— endpoint Airlock, куда IdP отправляет SAML-ответ: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https://&lt;proxy&gt;/v1/webapi/saml/acs</w:t>
      </w:r>
      <w:r>
        <w:t xml:space="preserve">.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Entity Descriptor</w:t>
      </w:r>
      <w:r>
        <w:t xml:space="preserve"> </w:t>
      </w:r>
      <w:r>
        <w:t xml:space="preserve">— XML-метаданные IdP с сертификатами и endpoints.</w:t>
      </w:r>
    </w:p>
    <w:p>
      <w:pPr>
        <w:numPr>
          <w:ilvl w:val="0"/>
          <w:numId w:val="1070"/>
        </w:numPr>
        <w:pStyle w:val="Compact"/>
      </w:pPr>
      <w:r>
        <w:rPr>
          <w:bCs/>
          <w:b/>
        </w:rPr>
        <w:t xml:space="preserve">Атрибуты (claims)</w:t>
      </w:r>
      <w:r>
        <w:t xml:space="preserve"> </w:t>
      </w:r>
      <w:r>
        <w:t xml:space="preserve">— группы, email, имя пользователя — сопоставляются с ролями Airlock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attributes_to_roles</w:t>
      </w:r>
      <w:r>
        <w:t xml:space="preserve">.</w:t>
      </w:r>
    </w:p>
    <w:bookmarkEnd w:id="270"/>
    <w:bookmarkStart w:id="271" w:name="Xf1e292dd45095824edec8acfcd3f0c53532fb1e"/>
    <w:p>
      <w:pPr>
        <w:pStyle w:val="Heading2"/>
      </w:pPr>
      <w:r>
        <w:t xml:space="preserve">Шаг 1. Настройка IdP (пример ADFS)</w:t>
      </w:r>
    </w:p>
    <w:p>
      <w:pPr>
        <w:pStyle w:val="FirstParagraph"/>
      </w:pPr>
      <w:r>
        <w:t xml:space="preserve">В Active Directory Federation Services настройте:</w:t>
      </w:r>
    </w:p>
    <w:p>
      <w:pPr>
        <w:pStyle w:val="BodyText"/>
      </w:pPr>
      <w:r>
        <w:rPr>
          <w:bCs/>
          <w:b/>
        </w:rPr>
        <w:t xml:space="preserve">Claims Provider Trust</w:t>
      </w:r>
      <w:r>
        <w:t xml:space="preserve"> </w:t>
      </w:r>
      <w:r>
        <w:t xml:space="preserve">— входящие claims от Active Directory:</w:t>
      </w:r>
    </w:p>
    <w:p>
      <w:pPr>
        <w:numPr>
          <w:ilvl w:val="0"/>
          <w:numId w:val="1071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Name ID</w:t>
      </w:r>
      <w:r>
        <w:t xml:space="preserve">: LDAP-атрибут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E-Mail-Addresses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Name ID</w:t>
      </w:r>
    </w:p>
    <w:p>
      <w:pPr>
        <w:numPr>
          <w:ilvl w:val="0"/>
          <w:numId w:val="1071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Group</w:t>
      </w:r>
      <w:r>
        <w:t xml:space="preserve">: claim членства в группах для сопоставления с ролями</w:t>
      </w:r>
    </w:p>
    <w:p>
      <w:pPr>
        <w:numPr>
          <w:ilvl w:val="0"/>
          <w:numId w:val="1071"/>
        </w:numPr>
        <w:pStyle w:val="Compact"/>
      </w:pPr>
      <w:r>
        <w:t xml:space="preserve">При необходимости: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SAM-Account-Name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Windows account name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E-Mail-Addresses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UPN</w:t>
      </w:r>
    </w:p>
    <w:p>
      <w:pPr>
        <w:pStyle w:val="FirstParagraph"/>
      </w:pPr>
      <w:r>
        <w:rPr>
          <w:bCs/>
          <w:b/>
        </w:rPr>
        <w:t xml:space="preserve">Relying Party Trust</w:t>
      </w:r>
      <w:r>
        <w:t xml:space="preserve"> </w:t>
      </w:r>
      <w:r>
        <w:t xml:space="preserve">— доверие к Airlock:</w:t>
      </w:r>
    </w:p>
    <w:p>
      <w:pPr>
        <w:numPr>
          <w:ilvl w:val="0"/>
          <w:numId w:val="1072"/>
        </w:numPr>
        <w:pStyle w:val="Compact"/>
      </w:pPr>
      <w:r>
        <w:t xml:space="preserve">Display name: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</w:p>
    <w:p>
      <w:pPr>
        <w:numPr>
          <w:ilvl w:val="0"/>
          <w:numId w:val="1072"/>
        </w:numPr>
        <w:pStyle w:val="Compact"/>
      </w:pPr>
      <w:r>
        <w:t xml:space="preserve">SAML 2.0 Web SSO URL: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https://airlock.example.com/v1/webapi/saml/acs</w:t>
      </w:r>
    </w:p>
    <w:p>
      <w:pPr>
        <w:numPr>
          <w:ilvl w:val="0"/>
          <w:numId w:val="1072"/>
        </w:numPr>
        <w:pStyle w:val="Compact"/>
      </w:pPr>
      <w:r>
        <w:t xml:space="preserve">Relying party trust identifier: тот же ACS URL</w:t>
      </w:r>
    </w:p>
    <w:p>
      <w:pPr>
        <w:numPr>
          <w:ilvl w:val="0"/>
          <w:numId w:val="1072"/>
        </w:numPr>
        <w:pStyle w:val="Compact"/>
      </w:pPr>
      <w:r>
        <w:t xml:space="preserve">Claim Issuance Policy: отправлять как минимум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Name 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Group</w:t>
      </w:r>
    </w:p>
    <w:p>
      <w:pPr>
        <w:pStyle w:val="FirstParagraph"/>
      </w:pPr>
      <w:r>
        <w:t xml:space="preserve">Убедитесь, что у пользователей Active Directory заполнено поле email.</w:t>
      </w:r>
    </w:p>
    <w:bookmarkEnd w:id="271"/>
    <w:bookmarkStart w:id="272" w:name="X7ee42a23142e5d22adfb160c45bfdf4c7474155"/>
    <w:p>
      <w:pPr>
        <w:pStyle w:val="Heading2"/>
      </w:pPr>
      <w:r>
        <w:t xml:space="preserve">Шаг 2. Создание ролей Airlock</w:t>
      </w:r>
    </w:p>
    <w:p>
      <w:pPr>
        <w:pStyle w:val="FirstParagraph"/>
      </w:pPr>
      <w:r>
        <w:t xml:space="preserve">Создайте роли для администраторов и обычных пользователей.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admin-role.yaml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admin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options: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max_session_ttl: "8h0m0s"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 [ root 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"*": "*"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rules: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resources: ["*"]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verbs: ["*"]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user-role.yaml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v3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dev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options: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max_session_ttl: "1h"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'{{external["http://schemas.microsoft.com/ws/2008/06/identity/claims/windowsaccountname"]}}'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ubuntu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"access": "relaxed"</w:t>
      </w:r>
    </w:p>
    <w:p>
      <w:pPr>
        <w:pStyle w:val="FirstParagraph"/>
      </w:pPr>
      <w:r>
        <w:t xml:space="preserve">Роль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dev</w:t>
      </w:r>
      <w:r>
        <w:t xml:space="preserve"> </w:t>
      </w:r>
      <w:r>
        <w:t xml:space="preserve">разрешает вход только на узлы с меткой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access: relaxed</w:t>
      </w:r>
      <w:r>
        <w:t xml:space="preserve">. Шаблон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{{external[...]}}</w:t>
      </w:r>
      <w:r>
        <w:t xml:space="preserve"> </w:t>
      </w:r>
      <w:r>
        <w:t xml:space="preserve">подставляет значение SAML-атрибута как разрешённый OS-логин.</w:t>
      </w:r>
    </w:p>
    <w:bookmarkEnd w:id="272"/>
    <w:bookmarkStart w:id="274" w:name="X7af62c6a8576390c5da7d694e32ccfe9250ab6a"/>
    <w:p>
      <w:pPr>
        <w:pStyle w:val="Heading2"/>
      </w:pPr>
      <w:r>
        <w:t xml:space="preserve">Шаг 3. Создание SAML-коннектора</w:t>
      </w:r>
    </w:p>
    <w:p>
      <w:pPr>
        <w:pStyle w:val="FirstParagraph"/>
      </w:pPr>
      <w:r>
        <w:t xml:space="preserve">Сгенерируйте конфигурацию коннектора: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sso configure saml --acs https://airlock.example.com/v1/webapi/saml/acs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--preset adfs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--entity-descriptor https://adfs.example.com/FederationMetadata/2007-06/FederationMetadata.xml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--attributes-to-roles http://schemas.xmlsoap.org/claims/Group,teleadmins,editor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--attributes-to-roles http://schemas.xmlsoap.org/claims/Group,Users,access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&gt; adfs.yaml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Assertion Consumer Service URL (должен совпадать с настройкой IdP)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--entity-descriptor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 или путь к XML-метаданным IdP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--attributes-to-roles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Сопоставление атрибута, значения и роли Airlock</w:t>
            </w:r>
          </w:p>
        </w:tc>
      </w:tr>
    </w:tbl>
    <w:p>
      <w:pPr>
        <w:pStyle w:val="BodyText"/>
      </w:pPr>
      <w:r>
        <w:t xml:space="preserve">Проверьте коннектор перед применением: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cat adfs.yaml | airctl sso test</w:t>
      </w:r>
    </w:p>
    <w:p>
      <w:pPr>
        <w:pStyle w:val="FirstParagraph"/>
      </w:pPr>
      <w:r>
        <w:t xml:space="preserve">Примените коннектор: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adfs.yaml</w:t>
      </w:r>
    </w:p>
    <w:bookmarkStart w:id="273" w:name="Xafc89ae9d54a5833c7f254ab1a65efbecc18cf5"/>
    <w:p>
      <w:pPr>
        <w:pStyle w:val="Heading3"/>
      </w:pPr>
      <w:r>
        <w:t xml:space="preserve">Экспорт ключа подписи</w:t>
      </w:r>
    </w:p>
    <w:p>
      <w:pPr>
        <w:pStyle w:val="FirstParagraph"/>
      </w:pPr>
      <w:r>
        <w:t xml:space="preserve">Экспортируйте сертификат подписи Airlock и добавьте его в IdP как certificate for signature verification: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saml export adfs &gt; saml.cer</w:t>
      </w:r>
    </w:p>
    <w:bookmarkEnd w:id="273"/>
    <w:bookmarkEnd w:id="274"/>
    <w:bookmarkStart w:id="275" w:name="X4a7cd96cd13ce1bd551ea0dbaa9305c751f6358"/>
    <w:p>
      <w:pPr>
        <w:pStyle w:val="Heading2"/>
      </w:pPr>
      <w:r>
        <w:t xml:space="preserve">Вход через SAML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--proxy=airlock.example.com login</w:t>
      </w:r>
    </w:p>
    <w:p>
      <w:pPr>
        <w:pStyle w:val="FirstParagraph"/>
      </w:pPr>
      <w:r>
        <w:t xml:space="preserve">При нескольких SAML-коннекторах укажите имя: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--auth=adfs</w:t>
      </w:r>
    </w:p>
    <w:bookmarkEnd w:id="275"/>
    <w:bookmarkStart w:id="277" w:name="Xc7ebed9ea817ae5d8080ce0c1c29fd8897dc26c"/>
    <w:p>
      <w:pPr>
        <w:pStyle w:val="Heading2"/>
      </w:pPr>
      <w:r>
        <w:t xml:space="preserve">Сопоставление атрибутов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attributes_to_roles</w:t>
      </w:r>
      <w:r>
        <w:t xml:space="preserve"> </w:t>
      </w:r>
      <w:r>
        <w:t xml:space="preserve">связывает SAML-атрибуты с ролями Airlock: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saml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saml-connector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acs: https://airlock.example.com/v1/webapi/saml/acs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entity_descriptor: |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&lt;?xml version="1.0"?&gt;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&lt;!-- XML-метаданные IdP --&gt;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attributes_to_roles: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name: "groups"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value: "admins"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roles: ["editor"]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name: "groups"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value: "developers"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roles: ["access"]</w:t>
      </w:r>
    </w:p>
    <w:p>
      <w:pPr>
        <w:pStyle w:val="FirstParagraph"/>
      </w:pPr>
      <w:r>
        <w:t xml:space="preserve">Полное имя атрибута зависит от IdP. Для ADFS группы часто имеют URI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http://schemas.xmlsoap.org/claims/Group</w:t>
      </w:r>
      <w:r>
        <w:t xml:space="preserve">.</w:t>
      </w:r>
    </w:p>
    <w:bookmarkStart w:id="276" w:name="Xe4b2269bf0aa578e118683894b7f87c865c45a4"/>
    <w:p>
      <w:pPr>
        <w:pStyle w:val="Heading3"/>
      </w:pPr>
      <w:r>
        <w:t xml:space="preserve">Динамические traits</w:t>
      </w:r>
    </w:p>
    <w:p>
      <w:pPr>
        <w:pStyle w:val="FirstParagraph"/>
      </w:pPr>
      <w:r>
        <w:t xml:space="preserve">Значения SAML-атрибутов доступны в ролях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{{external["имя-атрибута"]}}</w:t>
      </w:r>
      <w:r>
        <w:t xml:space="preserve">. Это позволяет назначать OS-логины, метки окружений и другие параметры на основе данных IdP.</w:t>
      </w:r>
    </w:p>
    <w:bookmarkEnd w:id="276"/>
    <w:bookmarkEnd w:id="277"/>
    <w:bookmarkStart w:id="278" w:name="Xa705fedc4121b7a9999d18ffb9c31bb4b6cfcc4"/>
    <w:p>
      <w:pPr>
        <w:pStyle w:val="Heading2"/>
      </w:pPr>
      <w:r>
        <w:t xml:space="preserve">Аутентификация по умолчанию</w:t>
      </w:r>
    </w:p>
    <w:p>
      <w:pPr>
        <w:pStyle w:val="FirstParagraph"/>
      </w:pPr>
      <w:r>
        <w:t xml:space="preserve">Чтобы SAML стал методом входа по умолчанию: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cluster_auth_preference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cluster-auth-preference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type: saml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cap &gt; cap.yaml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отредактируйте cap.yaml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create -f cap.yaml</w:t>
      </w:r>
    </w:p>
    <w:bookmarkEnd w:id="278"/>
    <w:bookmarkStart w:id="279" w:name="Xa7696295a1f84ba5509c952c0184600bc8f2703"/>
    <w:p>
      <w:pPr>
        <w:pStyle w:val="Heading2"/>
      </w:pPr>
      <w:r>
        <w:t xml:space="preserve">Устранение неполадок</w:t>
      </w:r>
    </w:p>
    <w:p>
      <w:pPr>
        <w:numPr>
          <w:ilvl w:val="0"/>
          <w:numId w:val="1073"/>
        </w:numPr>
        <w:pStyle w:val="Compact"/>
      </w:pPr>
      <w:r>
        <w:t xml:space="preserve">Убедитесь, что ACS URL в IdP и коннекторе совпадают.</w:t>
      </w:r>
    </w:p>
    <w:p>
      <w:pPr>
        <w:numPr>
          <w:ilvl w:val="0"/>
          <w:numId w:val="1073"/>
        </w:numPr>
        <w:pStyle w:val="Compact"/>
      </w:pPr>
      <w:r>
        <w:t xml:space="preserve">Проверьте, что IdP отправляет необходимые атрибуты (группы, email).</w:t>
      </w:r>
    </w:p>
    <w:p>
      <w:pPr>
        <w:numPr>
          <w:ilvl w:val="0"/>
          <w:numId w:val="1073"/>
        </w:numPr>
        <w:pStyle w:val="Compact"/>
      </w:pPr>
      <w:r>
        <w:t xml:space="preserve">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sso test</w:t>
      </w:r>
      <w:r>
        <w:t xml:space="preserve"> </w:t>
      </w:r>
      <w:r>
        <w:t xml:space="preserve">для диагностики SAML-потока.</w:t>
      </w:r>
    </w:p>
    <w:p>
      <w:pPr>
        <w:numPr>
          <w:ilvl w:val="0"/>
          <w:numId w:val="1073"/>
        </w:numPr>
        <w:pStyle w:val="Compact"/>
      </w:pPr>
      <w:r>
        <w:t xml:space="preserve">При ошибках подписи проверьте, что сертификат Airlock добавлен в IdP.</w:t>
      </w:r>
    </w:p>
    <w:bookmarkEnd w:id="279"/>
    <w:bookmarkEnd w:id="280"/>
    <w:bookmarkStart w:id="290" w:name="X4956c2374c535c4497dd1020696c13a2cadfdda"/>
    <w:p>
      <w:pPr>
        <w:pStyle w:val="Heading1"/>
      </w:pPr>
      <w:r>
        <w:t xml:space="preserve">Двухфакторная аутентификация (OTP/TOTP)</w:t>
      </w:r>
    </w:p>
    <w:p>
      <w:pPr>
        <w:pStyle w:val="FirstParagraph"/>
      </w:pPr>
      <w:r>
        <w:t xml:space="preserve">Airlock поддерживает многофакторную аутентификацию (MFA) для локальных пользователей. Тип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otp</w:t>
      </w:r>
      <w:r>
        <w:t xml:space="preserve"> </w:t>
      </w:r>
      <w:r>
        <w:t xml:space="preserve">реализует стандарт TOTP — одноразовые коды на основе времени.</w:t>
      </w:r>
    </w:p>
    <w:p>
      <w:pPr>
        <w:pStyle w:val="BodyText"/>
      </w:pPr>
      <w:r>
        <w:t xml:space="preserve">Для генерации кодов можно использовать любой TOTP-клиент: Authy, FreeOTP, KeePassXC и аналоги.</w:t>
      </w:r>
    </w:p>
    <w:bookmarkStart w:id="281" w:name="Xa30b08f38edaeaaf48473be8c39eac6f5dabacb"/>
    <w:p>
      <w:pPr>
        <w:pStyle w:val="Heading2"/>
      </w:pPr>
      <w:r>
        <w:t xml:space="preserve">Доступные режимы second_factor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otp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Только TOTP (по умолчанию)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webauthn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Только WebAuthn (аппаратные ключи, биометрия)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TOTP и WebAuthn; у каждого пользователя должно быть хотя бы одно MFA-устройство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optional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TOTP и WebAuthn доступны, но не обязательны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MFA отключена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Для пользователей SSO MFA настраивается на стороне IdP. Airlock не запрашивает MFA при SSO-входе, хотя пользователи могут зарегистрировать устройства.</w:t>
            </w:r>
          </w:p>
        </w:tc>
      </w:tr>
    </w:tbl>
    <w:bookmarkEnd w:id="281"/>
    <w:bookmarkStart w:id="284" w:name="Xe2e05cf33cd891073f083dc89c4d6ae125e574c"/>
    <w:p>
      <w:pPr>
        <w:pStyle w:val="Heading2"/>
      </w:pPr>
      <w:r>
        <w:t xml:space="preserve">Включение TOTP</w:t>
      </w:r>
    </w:p>
    <w:bookmarkStart w:id="282" w:name="X3cdba7e917e48fe7977b317dc73bb90c7d4cce3"/>
    <w:p>
      <w:pPr>
        <w:pStyle w:val="Heading3"/>
      </w:pPr>
      <w:r>
        <w:t xml:space="preserve">Динамическая конфигурация</w:t>
      </w:r>
    </w:p>
    <w:p>
      <w:pPr>
        <w:pStyle w:val="FirstParagraph"/>
      </w:pPr>
      <w:r>
        <w:t xml:space="preserve">Получите текущий ресурс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cluster_auth_preference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cap &gt; cap.yaml</w:t>
      </w:r>
    </w:p>
    <w:p>
      <w:pPr>
        <w:pStyle w:val="FirstParagraph"/>
      </w:pPr>
      <w:r>
        <w:t xml:space="preserve">Установите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second_factor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cluster_auth_preference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cluster-auth-preference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type: local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second_factor: "otp"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</w:p>
    <w:p>
      <w:pPr>
        <w:pStyle w:val="FirstParagraph"/>
      </w:pPr>
      <w:r>
        <w:t xml:space="preserve">Примените: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cap.yaml</w:t>
      </w:r>
    </w:p>
    <w:p>
      <w:pPr>
        <w:pStyle w:val="FirstParagraph"/>
      </w:pPr>
      <w:r>
        <w:t xml:space="preserve">Для обязательного MFA 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second_factor: "on"</w:t>
      </w:r>
      <w:r>
        <w:t xml:space="preserve">. Для постепенного внедрения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"optional"</w:t>
      </w:r>
      <w:r>
        <w:t xml:space="preserve">.</w:t>
      </w:r>
    </w:p>
    <w:bookmarkEnd w:id="282"/>
    <w:bookmarkStart w:id="283" w:name="Xf3857fbb17d54b94b48d841ab8f07154de0584c"/>
    <w:p>
      <w:pPr>
        <w:pStyle w:val="Heading3"/>
      </w:pPr>
      <w:r>
        <w:t xml:space="preserve">Статическая конфигурация</w:t>
      </w:r>
    </w:p>
    <w:p>
      <w:pPr>
        <w:pStyle w:val="FirstParagraph"/>
      </w:pPr>
      <w:r>
        <w:t xml:space="preserve">Добавьте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/etc/airlock.yaml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auth_service: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authentication: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type: local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second_factor: otp</w:t>
      </w:r>
    </w:p>
    <w:p>
      <w:pPr>
        <w:pStyle w:val="FirstParagraph"/>
      </w:pPr>
      <w:r>
        <w:t xml:space="preserve">Перезапустите Auth Service после изменения.</w:t>
      </w:r>
    </w:p>
    <w:bookmarkEnd w:id="283"/>
    <w:bookmarkEnd w:id="284"/>
    <w:bookmarkStart w:id="285" w:name="X6bb0fb41815581464745dc91710854fbcf4bb47"/>
    <w:p>
      <w:pPr>
        <w:pStyle w:val="Heading2"/>
      </w:pPr>
      <w:r>
        <w:t xml:space="preserve">Регистрация TOTP-устройства</w:t>
      </w:r>
    </w:p>
    <w:p>
      <w:pPr>
        <w:pStyle w:val="FirstParagraph"/>
      </w:pPr>
      <w:r>
        <w:t xml:space="preserve">Пользователь регистрирует TOTP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mfa add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Choose device type [TOTP, WEBAUTHN]: totp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Enter device name: phone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Scan QR code with your TOTP app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Enter an OTP token from the device: 123456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MFA device "phone" added.</w:t>
      </w:r>
    </w:p>
    <w:p>
      <w:pPr>
        <w:pStyle w:val="FirstParagraph"/>
      </w:pPr>
      <w:r>
        <w:t xml:space="preserve">Список зарегистрированных устройств: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mfa ls</w:t>
      </w:r>
    </w:p>
    <w:p>
      <w:pPr>
        <w:pStyle w:val="FirstParagraph"/>
      </w:pPr>
      <w:r>
        <w:t xml:space="preserve">Удаление устройства: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mfa rm phone</w:t>
      </w:r>
    </w:p>
    <w:bookmarkEnd w:id="285"/>
    <w:bookmarkStart w:id="286" w:name="X7e0e67e5fdfb1b189ae2c0fbf58eebf43ad52d7"/>
    <w:p>
      <w:pPr>
        <w:pStyle w:val="Heading2"/>
      </w:pPr>
      <w:r>
        <w:t xml:space="preserve">Вход с TOTP</w:t>
      </w:r>
    </w:p>
    <w:p>
      <w:pPr>
        <w:pStyle w:val="FirstParagraph"/>
      </w:pPr>
      <w:r>
        <w:t xml:space="preserve">После регистрации устройства при входе запрашивается одноразовый код: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Enter password for Airlock user alice: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Enter an OTP token from a registered device: 654321</w:t>
      </w:r>
    </w:p>
    <w:bookmarkEnd w:id="286"/>
    <w:bookmarkStart w:id="287" w:name="X14e06676aee94586eafd07d46c7a95c1d4cf07b"/>
    <w:p>
      <w:pPr>
        <w:pStyle w:val="Heading2"/>
      </w:pPr>
      <w:r>
        <w:t xml:space="preserve">Блокировка после неудачных попыток</w:t>
      </w:r>
    </w:p>
    <w:p>
      <w:pPr>
        <w:pStyle w:val="FirstParagraph"/>
      </w:pPr>
      <w:r>
        <w:t xml:space="preserve">Локальный пользователь блокируется на 20 минут при нескольких неудачных попытках входа или сброса пароля за 30 минут.</w:t>
      </w:r>
    </w:p>
    <w:p>
      <w:pPr>
        <w:pStyle w:val="BodyText"/>
      </w:pPr>
      <w:r>
        <w:t xml:space="preserve">Разблокировка администратором: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users/alice &gt; user.yaml</w:t>
      </w:r>
    </w:p>
    <w:p>
      <w:pPr>
        <w:pStyle w:val="FirstParagraph"/>
      </w:pPr>
      <w:r>
        <w:t xml:space="preserve">Установите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status.is_locked: false</w:t>
      </w:r>
      <w:r>
        <w:t xml:space="preserve"> </w:t>
      </w:r>
      <w:r>
        <w:t xml:space="preserve">и примените: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user.yaml</w:t>
      </w:r>
    </w:p>
    <w:bookmarkEnd w:id="287"/>
    <w:bookmarkStart w:id="289" w:name="Xdcba66ee1e4b7ce20111f4eb35e305a800ae19e"/>
    <w:p>
      <w:pPr>
        <w:pStyle w:val="Heading2"/>
      </w:pPr>
      <w:r>
        <w:t xml:space="preserve">Следующие шаги</w:t>
      </w:r>
    </w:p>
    <w:p>
      <w:pPr>
        <w:numPr>
          <w:ilvl w:val="0"/>
          <w:numId w:val="1074"/>
        </w:numPr>
        <w:pStyle w:val="Compact"/>
      </w:pPr>
      <w:r>
        <w:t xml:space="preserve">Настройте</w:t>
      </w:r>
      <w:r>
        <w:t xml:space="preserve"> </w:t>
      </w:r>
      <w:hyperlink r:id="rId250">
        <w:r>
          <w:rPr>
            <w:rStyle w:val="Hyperlink"/>
          </w:rPr>
          <w:t xml:space="preserve">WebAuthn</w:t>
        </w:r>
      </w:hyperlink>
      <w:r>
        <w:t xml:space="preserve"> </w:t>
      </w:r>
      <w:r>
        <w:t xml:space="preserve">для аппаратных ключей</w:t>
      </w:r>
    </w:p>
    <w:p>
      <w:pPr>
        <w:numPr>
          <w:ilvl w:val="0"/>
          <w:numId w:val="1074"/>
        </w:numPr>
        <w:pStyle w:val="Compact"/>
      </w:pPr>
      <w:r>
        <w:t xml:space="preserve">Ознакомьтесь с</w:t>
      </w:r>
      <w:r>
        <w:t xml:space="preserve"> </w:t>
      </w:r>
      <w:hyperlink r:id="rId288">
        <w:r>
          <w:rPr>
            <w:rStyle w:val="Hyperlink"/>
          </w:rPr>
          <w:t xml:space="preserve">локальными пользователями</w:t>
        </w:r>
      </w:hyperlink>
      <w:r>
        <w:t xml:space="preserve"> </w:t>
      </w:r>
      <w:r>
        <w:t xml:space="preserve">и управлением ролями</w:t>
      </w:r>
    </w:p>
    <w:bookmarkEnd w:id="289"/>
    <w:bookmarkEnd w:id="290"/>
    <w:bookmarkStart w:id="300" w:name="Xb50e5c5499e41fbd9c06cce0871eb0b821c6617"/>
    <w:p>
      <w:pPr>
        <w:pStyle w:val="Heading1"/>
      </w:pPr>
      <w:r>
        <w:t xml:space="preserve">WebAuthn (второй фактор)</w:t>
      </w:r>
    </w:p>
    <w:p>
      <w:pPr>
        <w:pStyle w:val="FirstParagraph"/>
      </w:pPr>
      <w:r>
        <w:t xml:space="preserve">Airlock поддерживает WebAuthn как второй фактор аутентификации. WebAuthn используется при входе в Airlock (</w:t>
      </w:r>
      <w:r>
        <w:rPr>
          <w:rStyle w:val="VerbatimChar"/>
          <w:color w:val="57606A"/>
          <w:sz w:val="20"/>
          <w:szCs w:val="20"/>
        </w:rPr>
        <w:t xml:space="preserve">airsh login</w:t>
      </w:r>
      <w:r>
        <w:t xml:space="preserve"> </w:t>
      </w:r>
      <w:r>
        <w:t xml:space="preserve">или веб-интерфейс), а также при подключении к SSH-узлам и Kubernetes (</w:t>
      </w:r>
      <w:r>
        <w:rPr>
          <w:rStyle w:val="VerbatimChar"/>
          <w:color w:val="57606A"/>
          <w:sz w:val="20"/>
          <w:szCs w:val="20"/>
        </w:rPr>
        <w:t xml:space="preserve">airsh ssh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kubectl</w:t>
      </w:r>
      <w:r>
        <w:t xml:space="preserve">).</w:t>
      </w:r>
    </w:p>
    <w:p>
      <w:pPr>
        <w:pStyle w:val="BodyText"/>
      </w:pPr>
      <w:r>
        <w:t xml:space="preserve">Поддерживаются аппаратные ключи (YubiKey, SoloKey) и биометрические аутентификаторы (Touch ID, Windows Hello).</w:t>
      </w:r>
    </w:p>
    <w:bookmarkStart w:id="291" w:name="X85a95888130690ed58193a20ec5fd389bffe735"/>
    <w:p>
      <w:pPr>
        <w:pStyle w:val="Heading2"/>
      </w:pPr>
      <w:r>
        <w:t xml:space="preserve">Предварительные требования</w:t>
      </w:r>
    </w:p>
    <w:p>
      <w:pPr>
        <w:numPr>
          <w:ilvl w:val="0"/>
          <w:numId w:val="1075"/>
        </w:numPr>
        <w:pStyle w:val="Compact"/>
      </w:pPr>
      <w:r>
        <w:t xml:space="preserve">Аппаратный ключ WebAuthn или встроенный биометрический аутентификатор.</w:t>
      </w:r>
    </w:p>
    <w:p>
      <w:pPr>
        <w:numPr>
          <w:ilvl w:val="0"/>
          <w:numId w:val="1075"/>
        </w:numPr>
        <w:pStyle w:val="Compact"/>
      </w:pPr>
      <w:r>
        <w:t xml:space="preserve">Браузер с поддержкой WebAuthn.</w:t>
      </w:r>
    </w:p>
    <w:p>
      <w:pPr>
        <w:numPr>
          <w:ilvl w:val="0"/>
          <w:numId w:val="1075"/>
        </w:numPr>
        <w:pStyle w:val="Compact"/>
      </w:pPr>
      <w:r>
        <w:t xml:space="preserve">Утилита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для настройки кластера.</w:t>
      </w:r>
    </w:p>
    <w:bookmarkEnd w:id="291"/>
    <w:bookmarkStart w:id="295" w:name="X393cefb60c45d44426211d3873e3bfce4fb63a8"/>
    <w:p>
      <w:pPr>
        <w:pStyle w:val="Heading2"/>
      </w:pPr>
      <w:r>
        <w:t xml:space="preserve">Шаг 1. Включение WebAuthn</w:t>
      </w:r>
    </w:p>
    <w:bookmarkStart w:id="292" w:name="Xad9ea972fad86891bf29efa7dab9e0f36cce4cc"/>
    <w:p>
      <w:pPr>
        <w:pStyle w:val="Heading3"/>
      </w:pPr>
      <w:r>
        <w:t xml:space="preserve">Динамическая конфигурация</w:t>
      </w:r>
    </w:p>
    <w:p>
      <w:pPr>
        <w:pStyle w:val="FirstParagraph"/>
      </w:pPr>
      <w:r>
        <w:t xml:space="preserve">Отредактируйте ресурс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cluster_auth_preference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edit cap</w:t>
      </w:r>
    </w:p>
    <w:p>
      <w:pPr>
        <w:pStyle w:val="FirstParagraph"/>
      </w:pPr>
      <w:r>
        <w:t xml:space="preserve">Пример конфигурации: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cluster_auth_preference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cluster-auth-preference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type: local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second_factor: "on"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webauthn: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rp_id: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attestation_allowed_cas: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"/path/to/allowed_ca.pem"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attestation_denied_cas: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"/path/to/denied_ca.pem"</w:t>
      </w:r>
    </w:p>
    <w:bookmarkEnd w:id="292"/>
    <w:bookmarkStart w:id="293" w:name="X63dd3699d635d4472df15416562972254d25a33"/>
    <w:p>
      <w:pPr>
        <w:pStyle w:val="Heading3"/>
      </w:pPr>
      <w:r>
        <w:t xml:space="preserve">Статическая конфигурация</w:t>
      </w:r>
    </w:p>
    <w:p>
      <w:pPr>
        <w:pStyle w:val="FirstParagraph"/>
      </w:pPr>
      <w:r>
        <w:t xml:space="preserve">Фрагмент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/etc/airlock.yaml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auth_service: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authentication: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type: local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second_factor: 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webauthn: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rp_id: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attestation_allowed_cas: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"/path/to/allowed_ca.pem"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attestation_denied_cas: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"/path/to/denied_ca.pem"</w:t>
      </w:r>
    </w:p>
    <w:p>
      <w:pPr>
        <w:pStyle w:val="FirstParagraph"/>
      </w:pPr>
      <w:r>
        <w:t xml:space="preserve">Перезапустите Auth Service после изменения.</w:t>
      </w:r>
    </w:p>
    <w:bookmarkEnd w:id="293"/>
    <w:bookmarkStart w:id="294" w:name="Xb3ea0af9e2b61694884fa6bd0af3cf744f4431f"/>
    <w:p>
      <w:pPr>
        <w:pStyle w:val="Heading3"/>
      </w:pPr>
      <w:r>
        <w:t xml:space="preserve">Поля webauthn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Поле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rp_id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Публичный домен Proxy Service (без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https://</w:t>
            </w:r>
            <w:r>
              <w:t xml:space="preserve"> </w:t>
            </w:r>
            <w:r>
              <w:t xml:space="preserve">и порта)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attestation_allowed_cas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Allow list CA для проверки устройств при регистрации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attestation_denied_cas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Deny list CA — устройства с этими CA отклоняются</w:t>
            </w:r>
          </w:p>
        </w:tc>
      </w:tr>
    </w:tbl>
    <w:p>
      <w:pPr>
        <w:pStyle w:val="BodyText"/>
      </w:pPr>
      <w:r>
        <w:t xml:space="preserve">По умолчанию все устройства разрешены. Для ограничения моделей 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attestation_denied_cas</w:t>
      </w:r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Начиная с Airlock v10, WebAuthn заменяет U2F. Существующие U2F-устройства поддерживаются автоматически.</w:t>
            </w:r>
          </w:p>
        </w:tc>
      </w:tr>
    </w:tbl>
    <w:bookmarkEnd w:id="294"/>
    <w:bookmarkEnd w:id="295"/>
    <w:bookmarkStart w:id="296" w:name="Xe9e18f81e1e83a04c24cf70e9631ca913a447cc"/>
    <w:p>
      <w:pPr>
        <w:pStyle w:val="Heading2"/>
      </w:pPr>
      <w:r>
        <w:t xml:space="preserve">Шаг 2. Регистрация устройства</w:t>
      </w:r>
    </w:p>
    <w:p>
      <w:pPr>
        <w:pStyle w:val="FirstParagraph"/>
      </w:pPr>
      <w:r>
        <w:t xml:space="preserve">Пользователь регистрирует WebAuthn-устройство: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mfa add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Choose device type [TOTP, WEBAUTHN]: webauthn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Enter device name: desktop yubikey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Tap any *registered* security key or enter a code from a *registered* OTP device: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Tap your *new* security key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MFA device "desktop yubikey" added.</w:t>
      </w:r>
    </w:p>
    <w:p>
      <w:pPr>
        <w:pStyle w:val="FirstParagraph"/>
      </w:pPr>
      <w:r>
        <w:t xml:space="preserve">Если при регистрации нужен только OTP как подтверждение (без WebAuthn):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mfa add --mfa-mode=otp</w:t>
      </w:r>
    </w:p>
    <w:bookmarkEnd w:id="296"/>
    <w:bookmarkStart w:id="297" w:name="X2d14d576dc042952dfd47918e3feadaa66c5f85"/>
    <w:p>
      <w:pPr>
        <w:pStyle w:val="Heading2"/>
      </w:pPr>
      <w:r>
        <w:t xml:space="preserve">Шаг 3. Вход через WebAuthn</w:t>
      </w:r>
    </w:p>
    <w:p>
      <w:pPr>
        <w:pStyle w:val="FirstParagraph"/>
      </w:pPr>
      <w:r>
        <w:t xml:space="preserve">После регистрации устройства при входе запрашивается подтверждение: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Enter password for Airlock user alice: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Tap any security key or enter a code from a OTP device: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&gt; Profile URL:        https://airlock.example.com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Logged in as:       alice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Cluster:           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Roles:              access, editor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Logins:             alice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Kubernetes:         enabled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Valid until:        2026-07-05 14:00:00 +0300 MSK [valid for 12h0m0s]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WebAuthn при входе в Airlock требуется только для локальных пользователей. Для SSO настройте MFA на стороне IdP.</w:t>
            </w:r>
          </w:p>
        </w:tc>
      </w:tr>
    </w:tbl>
    <w:bookmarkEnd w:id="297"/>
    <w:bookmarkStart w:id="298" w:name="Xe7eb8f8df0b2685ff00ae9dff2744ef3cfea08f"/>
    <w:p>
      <w:pPr>
        <w:pStyle w:val="Heading2"/>
      </w:pPr>
      <w:r>
        <w:t xml:space="preserve">Миграция с U2F</w:t>
      </w:r>
    </w:p>
    <w:p>
      <w:pPr>
        <w:pStyle w:val="FirstParagraph"/>
      </w:pPr>
      <w:r>
        <w:t xml:space="preserve">Если ранее использовался U2F, Airlock автоматически выводит конфигурацию WebAuthn из U2F. Сохраните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u2f.app_id</w:t>
      </w:r>
      <w:r>
        <w:t xml:space="preserve">, чтобы не перерегистрировать устройства: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auth_service: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authentication: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type: local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second_factor: 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u2f: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app_id: https://airlock.example.com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webauthn: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rp_id: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attestation_allowed_cas: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"/path/to/u2f_attestation_ca.pem"</w:t>
      </w:r>
    </w:p>
    <w:bookmarkEnd w:id="298"/>
    <w:bookmarkStart w:id="299" w:name="X4f525ce041245e440a28064907c6078bf7a7ec0"/>
    <w:p>
      <w:pPr>
        <w:pStyle w:val="Heading2"/>
      </w:pPr>
      <w:r>
        <w:t xml:space="preserve">Следующие шаги</w:t>
      </w:r>
    </w:p>
    <w:p>
      <w:pPr>
        <w:numPr>
          <w:ilvl w:val="0"/>
          <w:numId w:val="1076"/>
        </w:numPr>
        <w:pStyle w:val="Compact"/>
      </w:pPr>
      <w:r>
        <w:t xml:space="preserve">Настройте</w:t>
      </w:r>
      <w:r>
        <w:t xml:space="preserve"> </w:t>
      </w:r>
      <w:hyperlink r:id="rId249">
        <w:r>
          <w:rPr>
            <w:rStyle w:val="Hyperlink"/>
          </w:rPr>
          <w:t xml:space="preserve">OTP/TOTP</w:t>
        </w:r>
      </w:hyperlink>
      <w:r>
        <w:t xml:space="preserve"> </w:t>
      </w:r>
      <w:r>
        <w:t xml:space="preserve">как альтернативный второй фактор</w:t>
      </w:r>
    </w:p>
    <w:p>
      <w:pPr>
        <w:numPr>
          <w:ilvl w:val="0"/>
          <w:numId w:val="1076"/>
        </w:numPr>
        <w:pStyle w:val="Compact"/>
      </w:pPr>
      <w:r>
        <w:t xml:space="preserve">Ознакомьтесь с</w:t>
      </w:r>
      <w:r>
        <w:t xml:space="preserve"> </w:t>
      </w:r>
      <w:hyperlink r:id="rId251">
        <w:r>
          <w:rPr>
            <w:rStyle w:val="Hyperlink"/>
          </w:rPr>
          <w:t xml:space="preserve">политиками доступа</w:t>
        </w:r>
      </w:hyperlink>
    </w:p>
    <w:bookmarkEnd w:id="299"/>
    <w:bookmarkEnd w:id="300"/>
    <w:bookmarkStart w:id="310" w:name="Xe5c99b38f4171577ffe971fde0a6dfae0c42398"/>
    <w:p>
      <w:pPr>
        <w:pStyle w:val="Heading1"/>
      </w:pPr>
      <w:r>
        <w:t xml:space="preserve">Политики доступа (RBAC)</w:t>
      </w:r>
    </w:p>
    <w:p>
      <w:pPr>
        <w:pStyle w:val="FirstParagraph"/>
      </w:pPr>
      <w:r>
        <w:t xml:space="preserve">Airlock использует ролевую модель доступа (RBAC). Роль содержит два списка правил: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.</w:t>
      </w:r>
    </w:p>
    <w:p>
      <w:pPr>
        <w:numPr>
          <w:ilvl w:val="0"/>
          <w:numId w:val="1077"/>
        </w:numPr>
        <w:pStyle w:val="Compact"/>
      </w:pPr>
      <w:r>
        <w:t xml:space="preserve">По умолчанию доступ запрещён.</w:t>
      </w:r>
    </w:p>
    <w:p>
      <w:pPr>
        <w:numPr>
          <w:ilvl w:val="0"/>
          <w:numId w:val="1077"/>
        </w:numPr>
        <w:pStyle w:val="Compact"/>
      </w:pPr>
      <w:r>
        <w:t xml:space="preserve">Правила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проверяются первыми и имеют приоритет.</w:t>
      </w:r>
    </w:p>
    <w:p>
      <w:pPr>
        <w:pStyle w:val="FirstParagraph"/>
      </w:pPr>
      <w:r>
        <w:t xml:space="preserve">Роли и другие динамические ресурсы управляются через веб-интерфейс Airlock, утилиту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или API.</w:t>
      </w:r>
    </w:p>
    <w:bookmarkStart w:id="301" w:name="Xee7fb45572b332c9efdce2957efc190ff7d2b84"/>
    <w:p>
      <w:pPr>
        <w:pStyle w:val="Heading2"/>
      </w:pPr>
      <w:r>
        <w:t xml:space="preserve">Просмотр ролей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--user=admin --proxy=airlock.example.com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get roles</w:t>
      </w:r>
    </w:p>
    <w:bookmarkEnd w:id="301"/>
    <w:bookmarkStart w:id="302" w:name="Xea2fcf6562f268fcc4d7b7aa133eb66fc924d70"/>
    <w:p>
      <w:pPr>
        <w:pStyle w:val="Heading2"/>
      </w:pPr>
      <w:r>
        <w:t xml:space="preserve">Предустановленные роли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Роль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Доступ к ресурсам кластера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editor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Редактирование настроек конфигурации кластера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auditor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Чтение событий, аудит-логов и воспроизведение сессий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requester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Создание запросов на доступ (Access Requests)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reviewer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Рассмотрение и одобрение запросов на доступ</w:t>
            </w:r>
          </w:p>
        </w:tc>
      </w:tr>
    </w:tbl>
    <w:bookmarkEnd w:id="302"/>
    <w:bookmarkStart w:id="303" w:name="Xb68838166e92f6c332b71b75085257f58e11570"/>
    <w:p>
      <w:pPr>
        <w:pStyle w:val="Heading2"/>
      </w:pPr>
      <w:r>
        <w:t xml:space="preserve">Версии ролей</w:t>
      </w:r>
    </w:p>
    <w:p>
      <w:pPr>
        <w:pStyle w:val="FirstParagraph"/>
      </w:pPr>
      <w:r>
        <w:t xml:space="preserve">Поддерживаются версии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v3</w:t>
      </w:r>
      <w:r>
        <w:t xml:space="preserve">–</w:t>
      </w:r>
      <w:r>
        <w:rPr>
          <w:rStyle w:val="VerbatimChar"/>
          <w:color w:val="57606A"/>
          <w:sz w:val="20"/>
          <w:szCs w:val="20"/>
        </w:rPr>
        <w:t xml:space="preserve">v7</w:t>
      </w:r>
      <w:r>
        <w:t xml:space="preserve">. Версии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v4</w:t>
      </w:r>
      <w:r>
        <w:t xml:space="preserve"> </w:t>
      </w:r>
      <w:r>
        <w:t xml:space="preserve">и выше обратно совместимы 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v3</w:t>
      </w:r>
      <w:r>
        <w:t xml:space="preserve">; отличие — значения по умолчанию для незаданных полей.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Метка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 умолчанию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v3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 умолчанию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v4+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node_labels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[{"*": "*"}]</w:t>
            </w:r>
            <w:r>
              <w:t xml:space="preserve"> </w:t>
            </w:r>
            <w:r>
              <w:t xml:space="preserve">при наличии logins, иначе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app_labels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[{"*": "*"}]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kubernetes_labels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[{"*": "*"}]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db_labels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[{"*": "*"}]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[]</w:t>
            </w:r>
          </w:p>
        </w:tc>
      </w:tr>
    </w:tbl>
    <w:p>
      <w:pPr>
        <w:pStyle w:val="BodyText"/>
      </w:pPr>
      <w:r>
        <w:t xml:space="preserve">Версия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v6</w:t>
      </w:r>
      <w:r>
        <w:t xml:space="preserve"> </w:t>
      </w:r>
      <w:r>
        <w:t xml:space="preserve">добавила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kubernetes_resources</w:t>
      </w:r>
      <w:r>
        <w:t xml:space="preserve"> </w:t>
      </w:r>
      <w:r>
        <w:t xml:space="preserve">для детального контроля ресурсов Kubernetes.</w:t>
      </w:r>
    </w:p>
    <w:bookmarkEnd w:id="303"/>
    <w:bookmarkStart w:id="306" w:name="X91ecf9ed7d407e151c545978127e450a62a948a"/>
    <w:p>
      <w:pPr>
        <w:pStyle w:val="Heading2"/>
      </w:pPr>
      <w:r>
        <w:t xml:space="preserve">RBAC для инфраструктурных ресурсов</w:t>
      </w:r>
    </w:p>
    <w:p>
      <w:pPr>
        <w:pStyle w:val="FirstParagraph"/>
      </w:pPr>
      <w:r>
        <w:t xml:space="preserve">Роль определяет, к каким ресурсам (приложения, серверы, базы данных) пользователь имеет доступ. Механизм: метки на ресурсах + правила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allow</w:t>
      </w:r>
      <w:r>
        <w:t xml:space="preserve">/</w:t>
      </w:r>
      <w:r>
        <w:rPr>
          <w:rStyle w:val="VerbatimChar"/>
          <w:color w:val="57606A"/>
          <w:sz w:val="20"/>
          <w:szCs w:val="20"/>
        </w:rPr>
        <w:t xml:space="preserve">deny</w:t>
      </w:r>
      <w:r>
        <w:t xml:space="preserve"> </w:t>
      </w:r>
      <w:r>
        <w:t xml:space="preserve">в роли.</w:t>
      </w:r>
    </w:p>
    <w:p>
      <w:pPr>
        <w:pStyle w:val="BodyText"/>
      </w:pPr>
      <w:r>
        <w:t xml:space="preserve">Пример: инфраструктура разделена метками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environment=production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environment=staging</w:t>
      </w:r>
      <w:r>
        <w:t xml:space="preserve">. Роль стажёра может разрешать доступ только 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environment=staging</w:t>
      </w:r>
      <w:r>
        <w:t xml:space="preserve">.</w:t>
      </w:r>
    </w:p>
    <w:bookmarkStart w:id="304" w:name="X5049d9f642379aece8ddf933b26183d72c62e68"/>
    <w:p>
      <w:pPr>
        <w:pStyle w:val="Heading3"/>
      </w:pPr>
      <w:r>
        <w:t xml:space="preserve">Пример роли с метками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example-role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'stage'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'workload': ['database', 'backup']</w:t>
      </w:r>
    </w:p>
    <w:p>
      <w:pPr>
        <w:pStyle w:val="FirstParagraph"/>
      </w:pPr>
      <w:r>
        <w:t xml:space="preserve">Несколько меток в одном правиле интерпретируются как логическое «И»: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    db_labels: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'prod'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'region': ['eu-central-1', 'eu-west-1']</w:t>
      </w:r>
    </w:p>
    <w:bookmarkEnd w:id="304"/>
    <w:bookmarkStart w:id="305" w:name="X099fe1bb0482c08bfb35c914d6ac1210f4d4de9"/>
    <w:p>
      <w:pPr>
        <w:pStyle w:val="Heading3"/>
      </w:pPr>
      <w:r>
        <w:t xml:space="preserve">Расширенный синтаксис меток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example-role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'environment': 'test'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'*':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'environment': ['test', 'staging']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'environment': '^test|staging$'</w:t>
      </w:r>
    </w:p>
    <w:bookmarkEnd w:id="305"/>
    <w:bookmarkEnd w:id="306"/>
    <w:bookmarkStart w:id="307" w:name="X92f0125921eb25f562f9210cef213ffad194ab3"/>
    <w:p>
      <w:pPr>
        <w:pStyle w:val="Heading2"/>
      </w:pPr>
      <w:r>
        <w:t xml:space="preserve">Опции роли</w:t>
      </w:r>
    </w:p>
    <w:p>
      <w:pPr>
        <w:pStyle w:val="FirstParagraph"/>
      </w:pPr>
      <w:r>
        <w:t xml:space="preserve">Опции ограничивают параметры сессий. При нескольких ролях применяются комбинированные правила: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Опция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Поведение при нескольких ролях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max_session_ttl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Максимальный TTL SSH-сертификата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Минимальный TTL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forward_agent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agent forwarding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Логическое «ИЛИ»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port_forwarding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 port forwarding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Логическое «ИЛИ»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ssh_file_copy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SCP/SFTP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Логическое «И»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client_idle_timeout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Завершение неактивных сессий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Минимальное 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require_session_mfa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MFA на каждую сессию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Логическое «ИЛИ»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pin_source_ip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Привязка к IP источника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Логическое «ИЛИ»</w:t>
            </w:r>
          </w:p>
        </w:tc>
      </w:tr>
    </w:tbl>
    <w:bookmarkEnd w:id="307"/>
    <w:bookmarkStart w:id="308" w:name="X7bdbdaec49c9aedcd20c0898686c307236e3c39"/>
    <w:p>
      <w:pPr>
        <w:pStyle w:val="Heading2"/>
      </w:pPr>
      <w:r>
        <w:t xml:space="preserve">Создание роли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my-role.yaml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get roles --format text</w:t>
      </w:r>
    </w:p>
    <w:p>
      <w:pPr>
        <w:pStyle w:val="FirstParagraph"/>
      </w:pPr>
      <w:r>
        <w:t xml:space="preserve">Назначение роли пользователю: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update alice --set-roles=access,my-role</w:t>
      </w:r>
    </w:p>
    <w:bookmarkEnd w:id="308"/>
    <w:bookmarkStart w:id="309" w:name="Xb824c91dce5f0b6bd97270892dc1e2b4de5e369"/>
    <w:p>
      <w:pPr>
        <w:pStyle w:val="Heading2"/>
      </w:pPr>
      <w:r>
        <w:t xml:space="preserve">Разделы документации</w:t>
      </w:r>
    </w:p>
    <w:p>
      <w:pPr>
        <w:numPr>
          <w:ilvl w:val="0"/>
          <w:numId w:val="1078"/>
        </w:numPr>
        <w:pStyle w:val="Compact"/>
      </w:pPr>
      <w:hyperlink w:anchor="X25ac3a875184267d190ce9e935ce60e9b2c97ff">
        <w:r>
          <w:rPr>
            <w:rStyle w:val="Hyperlink"/>
          </w:rPr>
          <w:t xml:space="preserve">SSH-хосты</w:t>
        </w:r>
      </w:hyperlink>
      <w:r>
        <w:t xml:space="preserve"> </w:t>
      </w:r>
      <w:r>
        <w:t xml:space="preserve">— логины, метки узлов, опции SSH-сессий</w:t>
      </w:r>
    </w:p>
    <w:p>
      <w:pPr>
        <w:numPr>
          <w:ilvl w:val="0"/>
          <w:numId w:val="1078"/>
        </w:numPr>
        <w:pStyle w:val="Compact"/>
      </w:pPr>
      <w:hyperlink w:anchor="Xbd25cca9d7406c614bd93f4c551e88fb8dcc608">
        <w:r>
          <w:rPr>
            <w:rStyle w:val="Hyperlink"/>
          </w:rPr>
          <w:t xml:space="preserve">Kubernetes</w:t>
        </w:r>
      </w:hyperlink>
      <w:r>
        <w:t xml:space="preserve"> </w:t>
      </w:r>
      <w:r>
        <w:t xml:space="preserve">— кластеры, группы, пользователи и ресурсы Kubernetes</w:t>
      </w:r>
    </w:p>
    <w:p>
      <w:pPr>
        <w:numPr>
          <w:ilvl w:val="0"/>
          <w:numId w:val="1078"/>
        </w:numPr>
        <w:pStyle w:val="Compact"/>
      </w:pPr>
      <w:hyperlink w:anchor="Xb27003d13ca929bbb2ef419d8bb08fa55f5a32e">
        <w:r>
          <w:rPr>
            <w:rStyle w:val="Hyperlink"/>
          </w:rPr>
          <w:t xml:space="preserve">Базы данных</w:t>
        </w:r>
      </w:hyperlink>
      <w:r>
        <w:t xml:space="preserve"> </w:t>
      </w:r>
      <w:r>
        <w:t xml:space="preserve">— метки БД, учётные записи и имена баз</w:t>
      </w:r>
    </w:p>
    <w:bookmarkEnd w:id="309"/>
    <w:bookmarkEnd w:id="310"/>
    <w:bookmarkStart w:id="316" w:name="X850e550bd573dd9144f484eb1b92e05361676fb"/>
    <w:p>
      <w:pPr>
        <w:pStyle w:val="Heading1"/>
      </w:pPr>
      <w:r>
        <w:t xml:space="preserve">Доступ к SSH-хостам</w:t>
      </w:r>
    </w:p>
    <w:p>
      <w:pPr>
        <w:pStyle w:val="FirstParagraph"/>
      </w:pPr>
      <w:r>
        <w:t xml:space="preserve">RBAC Airlock позволяет задавать детальные разрешения для аутентификации на Linux-серверах, подключённых к Airlock.</w:t>
      </w:r>
    </w:p>
    <w:p>
      <w:pPr>
        <w:pStyle w:val="BodyText"/>
      </w:pPr>
      <w:r>
        <w:t xml:space="preserve">Пример политики: администраторы серверов имеют доступ ко всему, QA и инженеры — полный доступ к staging, инженеры могут получить временный доступ к production в экстренных случаях.</w:t>
      </w:r>
    </w:p>
    <w:bookmarkStart w:id="311" w:name="X663a070e2722043187882ff8003343cceedaebd"/>
    <w:p>
      <w:pPr>
        <w:pStyle w:val="Heading2"/>
      </w:pPr>
      <w:r>
        <w:t xml:space="preserve">Конфигурация роли</w:t>
      </w:r>
    </w:p>
    <w:p>
      <w:pPr>
        <w:pStyle w:val="FirstParagraph"/>
      </w:pPr>
      <w:r>
        <w:t xml:space="preserve">Ресурс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role</w:t>
      </w:r>
      <w:r>
        <w:t xml:space="preserve"> </w:t>
      </w:r>
      <w:r>
        <w:t xml:space="preserve">предоставляет следующие средства ограничения доступа к серверам: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developer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 [ubuntu, debian, '{{internal.logins}}']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'test'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'*':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'region': ['eu-central-1', 'eu-west-1']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'reg': '^eu-central-1|eu-west-1$'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host_groups: [ubuntu, nginx, other]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host_sudoers: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'ALL=(ALL) NOPASSWD: ALL'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root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Правила deny имеют приоритет. В примере выше попытка входа под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root</w:t>
            </w:r>
            <w:r>
              <w:t xml:space="preserve"> </w:t>
            </w:r>
            <w:r>
              <w:t xml:space="preserve">будет отклонена.</w:t>
            </w:r>
          </w:p>
        </w:tc>
      </w:tr>
    </w:tbl>
    <w:bookmarkEnd w:id="311"/>
    <w:bookmarkStart w:id="312" w:name="Xdc6e685c5a6c7ea5c39a2c0fd6453135e90be99"/>
    <w:p>
      <w:pPr>
        <w:pStyle w:val="Heading2"/>
      </w:pPr>
      <w:r>
        <w:t xml:space="preserve">Шаблонные переменные</w:t>
      </w:r>
    </w:p>
    <w:p>
      <w:pPr>
        <w:pStyle w:val="FirstParagraph"/>
      </w:pPr>
      <w:r>
        <w:t xml:space="preserve">Поля роли поддерживают шаблонные переменные.</w:t>
      </w:r>
    </w:p>
    <w:p>
      <w:pPr>
        <w:pStyle w:val="BodyText"/>
      </w:pPr>
      <w:r>
        <w:t xml:space="preserve">Переменные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{{external.xyz}}</w:t>
      </w:r>
      <w:r>
        <w:t xml:space="preserve"> </w:t>
      </w:r>
      <w:r>
        <w:t xml:space="preserve">заменяются значениями от SSO-провайдера. Для OIDC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xyz</w:t>
      </w:r>
      <w:r>
        <w:t xml:space="preserve"> </w:t>
      </w:r>
      <w:r>
        <w:t xml:space="preserve">— claim; для SAML — assertion.</w:t>
      </w:r>
    </w:p>
    <w:p>
      <w:pPr>
        <w:pStyle w:val="BodyText"/>
      </w:pPr>
      <w:r>
        <w:t xml:space="preserve">Пример: назначение окружений и логинов из SAML-атрибутов: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env: '{{external.environments}}'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'{{external.allowedlogins}}'</w:t>
      </w:r>
    </w:p>
    <w:p>
      <w:pPr>
        <w:pStyle w:val="FirstParagraph"/>
      </w:pPr>
      <w:r>
        <w:t xml:space="preserve">Переменная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{{internal.logins}}</w:t>
      </w:r>
      <w:r>
        <w:t xml:space="preserve"> </w:t>
      </w:r>
      <w:r>
        <w:t xml:space="preserve">применяется к локальным пользователям и trusted clusters. Локальный пользователь с trait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logins: jeff</w:t>
      </w:r>
      <w:r>
        <w:t xml:space="preserve"> </w:t>
      </w:r>
      <w:r>
        <w:t xml:space="preserve">получит логины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jeff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ubuntu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 ['{{internal.logins}}', ubuntu]</w:t>
      </w:r>
    </w:p>
    <w:bookmarkEnd w:id="312"/>
    <w:bookmarkStart w:id="313" w:name="X179effd55e76b6b4e6a7498c8f514dd9871994d"/>
    <w:p>
      <w:pPr>
        <w:pStyle w:val="Heading2"/>
      </w:pPr>
      <w:r>
        <w:t xml:space="preserve">Опции роли для SSH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options</w:t>
      </w:r>
      <w:r>
        <w:t xml:space="preserve"> </w:t>
      </w:r>
      <w:r>
        <w:t xml:space="preserve">задаёт возможности Airlock для пользователей с ролью: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options: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create_host_user_mode: drop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forward_agent: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port_forwarding: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ssh_file_copy: false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client_idle_timeout: never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disconnect_expired_cert: no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max_sessions: 10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enhanced_recording: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command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disk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network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permit_x11_forwarding: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max_connections: 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record_session: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default: best_effort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ssh: best_effort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require_session_mfa: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pin_source_ip: true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cert_extensions: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- type: ssh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mode: extension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name: login@example.com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value: "{{ external.login }}"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Опция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create_host_user_mode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Автосоздание пользователя на хосте (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drop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keep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off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forward_agent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agent forwarding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port_forwarding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TCP port forwarding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ssh_file_copy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SCP/SFTP (по умолчанию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true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require_session_mfa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Дополнительный MFA при начале сессии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pin_source_ip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Привязка сертификата к IP входа</w:t>
            </w:r>
          </w:p>
        </w:tc>
      </w:tr>
    </w:tbl>
    <w:bookmarkEnd w:id="313"/>
    <w:bookmarkStart w:id="314" w:name="Xd9e7f9e70aa28999a36fb5ea73df586f9302ef1"/>
    <w:p>
      <w:pPr>
        <w:pStyle w:val="Heading2"/>
      </w:pPr>
      <w:r>
        <w:t xml:space="preserve">Пример: разделение окружений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staging-access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logins: [ubuntu, deploy]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'staging'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node_labels: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'prod'</w:t>
      </w:r>
    </w:p>
    <w:p>
      <w:pPr>
        <w:pStyle w:val="FirstParagraph"/>
      </w:pPr>
      <w:r>
        <w:t xml:space="preserve">Создание и назначение: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staging-access.yaml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users update developer --set-roles=access,staging-access</w:t>
      </w:r>
    </w:p>
    <w:bookmarkEnd w:id="314"/>
    <w:bookmarkStart w:id="315" w:name="X39a328ea9b58f36103af2b7cae7431d22516757"/>
    <w:p>
      <w:pPr>
        <w:pStyle w:val="Heading2"/>
      </w:pPr>
      <w:r>
        <w:t xml:space="preserve">Проверка доступа</w:t>
      </w:r>
    </w:p>
    <w:p>
      <w:pPr>
        <w:pStyle w:val="FirstParagraph"/>
      </w:pPr>
      <w:r>
        <w:t xml:space="preserve">Пользователь видит доступные серверы: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ls</w:t>
      </w:r>
    </w:p>
    <w:p>
      <w:pPr>
        <w:pStyle w:val="FirstParagraph"/>
      </w:pPr>
      <w:r>
        <w:t xml:space="preserve">Подключение к серверу: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user@hostname</w:t>
      </w:r>
    </w:p>
    <w:bookmarkEnd w:id="315"/>
    <w:bookmarkEnd w:id="316"/>
    <w:bookmarkStart w:id="325" w:name="X2333c9dc79856de74e30da32b5c6dba071664a6"/>
    <w:p>
      <w:pPr>
        <w:pStyle w:val="Heading1"/>
      </w:pPr>
      <w:r>
        <w:t xml:space="preserve">Доступ к Kubernetes</w:t>
      </w:r>
    </w:p>
    <w:p>
      <w:pPr>
        <w:pStyle w:val="FirstParagraph"/>
      </w:pPr>
      <w:r>
        <w:t xml:space="preserve">Kubernetes Service Airlock — прокси между пользователями Kubernetes и одним или несколькими кластерами.</w:t>
      </w:r>
    </w:p>
    <w:p>
      <w:pPr>
        <w:pStyle w:val="BodyText"/>
      </w:pPr>
      <w:r>
        <w:t xml:space="preserve">При аутентификации пользователь получает kubeconfig для отправки запросов к авторизованным кластерам через Kubernetes Service. Сервис проверяет, изменяет или отклоняет запросы в зависимости от ролей Airlock.</w:t>
      </w:r>
    </w:p>
    <w:bookmarkStart w:id="317" w:name="X1560fb8e5152ad40912e0f13daa9b5c78e0800b"/>
    <w:p>
      <w:pPr>
        <w:pStyle w:val="Heading2"/>
      </w:pPr>
      <w:r>
        <w:t xml:space="preserve">Как это работает</w:t>
      </w:r>
    </w:p>
    <w:p>
      <w:pPr>
        <w:numPr>
          <w:ilvl w:val="0"/>
          <w:numId w:val="1079"/>
        </w:numPr>
        <w:pStyle w:val="Compact"/>
      </w:pPr>
      <w:r>
        <w:t xml:space="preserve">Пользователь аутентифицируется в Airlock.</w:t>
      </w:r>
    </w:p>
    <w:p>
      <w:pPr>
        <w:numPr>
          <w:ilvl w:val="0"/>
          <w:numId w:val="1079"/>
        </w:numPr>
        <w:pStyle w:val="Compact"/>
      </w:pPr>
      <w:r>
        <w:t xml:space="preserve">Kubernetes Service определяет права по ролям пользователя.</w:t>
      </w:r>
    </w:p>
    <w:p>
      <w:pPr>
        <w:numPr>
          <w:ilvl w:val="0"/>
          <w:numId w:val="1079"/>
        </w:numPr>
        <w:pStyle w:val="Compact"/>
      </w:pPr>
      <w:r>
        <w:t xml:space="preserve">Для разрешённых запросов сервис переписывает заголовки для impersonation нужного Kubernetes-пользователя и групп.</w:t>
      </w:r>
    </w:p>
    <w:p>
      <w:pPr>
        <w:numPr>
          <w:ilvl w:val="0"/>
          <w:numId w:val="1079"/>
        </w:numPr>
        <w:pStyle w:val="Compact"/>
      </w:pPr>
      <w:r>
        <w:t xml:space="preserve">Запрос передаётся API-серверу Kubernetes.</w:t>
      </w:r>
    </w:p>
    <w:bookmarkEnd w:id="317"/>
    <w:bookmarkStart w:id="321" w:name="X3050940092421e0d2531a5ae550830b80286010"/>
    <w:p>
      <w:pPr>
        <w:pStyle w:val="Heading2"/>
      </w:pPr>
      <w:r>
        <w:t xml:space="preserve">Поля роли для Kubernetes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v6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kube-access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'region':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'platform': 'production'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kubernetes_resources: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pod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"production"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"^webapp-[a-z0-9-]+$"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pod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"development"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"*"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kubernetes_groups: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developers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kubernetes_users: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admin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 {}</w:t>
      </w:r>
    </w:p>
    <w:bookmarkStart w:id="318" w:name="X15992d0654bf5b207f16c7fe3fcd49c83f98a0b"/>
    <w:p>
      <w:pPr>
        <w:pStyle w:val="Heading3"/>
      </w:pPr>
      <w:r>
        <w:t xml:space="preserve">kubernetes_labels</w:t>
      </w:r>
    </w:p>
    <w:p>
      <w:pPr>
        <w:pStyle w:val="FirstParagraph"/>
      </w:pPr>
      <w:r>
        <w:t xml:space="preserve">Определяет, к каким зарегистрированным кластерам Kubernetes пользователь может подключаться. Метки задаются при регистрации агента: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--set labels.region=local --set labels.platform=production</w:t>
      </w:r>
    </w:p>
    <w:bookmarkEnd w:id="318"/>
    <w:bookmarkStart w:id="319" w:name="Xa9963986e7569d8a37d28eb28be9a0bd75e4ad1"/>
    <w:p>
      <w:pPr>
        <w:pStyle w:val="Heading3"/>
      </w:pPr>
      <w:r>
        <w:t xml:space="preserve">kubernetes_resources</w:t>
      </w:r>
    </w:p>
    <w:p>
      <w:pPr>
        <w:pStyle w:val="FirstParagraph"/>
      </w:pPr>
      <w:r>
        <w:t xml:space="preserve">Поле версии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v6</w:t>
      </w:r>
      <w:r>
        <w:t xml:space="preserve"> </w:t>
      </w:r>
      <w:r>
        <w:t xml:space="preserve">и выше. Ограничивает доступ к конкретным ресурсам по kind, namespace и name. Имена поддерживают регулярные выражения (с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^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$</w:t>
      </w:r>
      <w:r>
        <w:t xml:space="preserve">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Версия роли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Значение по умолчанию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kubernetes_resources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v3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v4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v5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Все pod во всех namespace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v6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Пустой список (нет доступа)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v7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Все ресурсы во всех namespace</w:t>
            </w:r>
          </w:p>
        </w:tc>
      </w:tr>
    </w:tbl>
    <w:bookmarkEnd w:id="319"/>
    <w:bookmarkStart w:id="320" w:name="Xbe3721a3a781c5d88259de97f90fc0ddbb246fa"/>
    <w:p>
      <w:pPr>
        <w:pStyle w:val="Heading3"/>
      </w:pPr>
      <w:r>
        <w:t xml:space="preserve">kubernetes_groups и kubernetes_users</w:t>
      </w:r>
    </w:p>
    <w:p>
      <w:pPr>
        <w:pStyle w:val="FirstParagraph"/>
      </w:pPr>
      <w:r>
        <w:t xml:space="preserve">Определяют, от чьего имени пользователь действует в Kubernetes. Группы должны быть связаны с Kubernetes RBAC (ClusterRoleBinding) в целевом кластере.</w:t>
      </w:r>
    </w:p>
    <w:p>
      <w:pPr>
        <w:pStyle w:val="BodyText"/>
      </w:pPr>
      <w:r>
        <w:t xml:space="preserve">Пример Kubernetes RBAC в кластере: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apiVersion: rbac.authorization.k8s.io/v1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kind: ClusterRole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pod-viewer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rules: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- apiGroups: [""]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resources: ["pods"]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verbs: ["get", "watch", "list"]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---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apiVersion: rbac.authorization.k8s.io/v1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kind: ClusterRoleBinding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pod-viewer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subjects: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- kind: Group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developers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apiGroup: rbac.authorization.k8s.io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roleRef: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kind: ClusterRole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pod-viewer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apiGroup: rbac.authorization.k8s.io</w:t>
      </w:r>
    </w:p>
    <w:bookmarkEnd w:id="320"/>
    <w:bookmarkEnd w:id="321"/>
    <w:bookmarkStart w:id="322" w:name="Xf44273f206101046eba31f9bc34a432bd326cc8"/>
    <w:p>
      <w:pPr>
        <w:pStyle w:val="Heading2"/>
      </w:pPr>
      <w:r>
        <w:t xml:space="preserve">Пример: ограничение по namespace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v6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dev-kube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'env': 'dev'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kubernetes_resources: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pod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"development"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"*"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deployment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"development"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"*"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kubernetes_groups: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developers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kubernetes_users: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 dev-user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kubernetes_resources: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- kind: '*'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namespace: 'production'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  name: '*'</w:t>
      </w:r>
    </w:p>
    <w:p>
      <w:pPr>
        <w:pStyle w:val="FirstParagraph"/>
      </w:pPr>
      <w:r>
        <w:t xml:space="preserve">Создание роли: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dev-kube.yaml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users update developer --set-roles=access,dev-kube</w:t>
      </w:r>
    </w:p>
    <w:bookmarkEnd w:id="322"/>
    <w:bookmarkStart w:id="323" w:name="Xf12cb7d73ab5de738abdc3346a8ef740dbf7638"/>
    <w:p>
      <w:pPr>
        <w:pStyle w:val="Heading2"/>
      </w:pPr>
      <w:r>
        <w:t xml:space="preserve">Подключение к кластеру</w:t>
      </w:r>
    </w:p>
    <w:p>
      <w:pPr>
        <w:pStyle w:val="FirstParagraph"/>
      </w:pPr>
      <w:r>
        <w:t xml:space="preserve">Список доступных кластеров: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ls</w:t>
      </w:r>
    </w:p>
    <w:p>
      <w:pPr>
        <w:pStyle w:val="FirstParagraph"/>
      </w:pPr>
      <w:r>
        <w:t xml:space="preserve">Аутентификация и обновление kubeconfig: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login my-cluster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d8 k get pods --all-namespaces</w:t>
      </w:r>
    </w:p>
    <w:p>
      <w:pPr>
        <w:pStyle w:val="FirstParagraph"/>
      </w:pPr>
      <w:r>
        <w:t xml:space="preserve">Kubernetes Service фильтрует вывод — пользователь видит только ресурсы, разрешённые его ролью.</w:t>
      </w:r>
    </w:p>
    <w:p>
      <w:pPr>
        <w:pStyle w:val="BodyText"/>
      </w:pPr>
      <w:r>
        <w:t xml:space="preserve">Проверка прав: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d8 k auth can-i create pods</w:t>
      </w:r>
    </w:p>
    <w:bookmarkEnd w:id="323"/>
    <w:bookmarkStart w:id="324" w:name="Xcadba910ca47392453afa474598d294672bb224"/>
    <w:p>
      <w:pPr>
        <w:pStyle w:val="Heading2"/>
      </w:pPr>
      <w:r>
        <w:t xml:space="preserve">Комбинирование Airlock RBAC и Kubernetes RBAC</w:t>
      </w:r>
    </w:p>
    <w:p>
      <w:pPr>
        <w:pStyle w:val="FirstParagraph"/>
      </w:pPr>
      <w:r>
        <w:t xml:space="preserve">Airlock RBAC определяет, к каким кластерам и ресурсам пользователь может обращаться. Kubernetes RBAC в целевом кластере определяет, что пользователь может делать с ресурсами (verbs: get, list, create и т.д.).</w:t>
      </w:r>
    </w:p>
    <w:p>
      <w:pPr>
        <w:pStyle w:val="BodyText"/>
      </w:pPr>
      <w:r>
        <w:t xml:space="preserve">Рекомендуемый подход:</w:t>
      </w:r>
    </w:p>
    <w:p>
      <w:pPr>
        <w:numPr>
          <w:ilvl w:val="0"/>
          <w:numId w:val="1080"/>
        </w:numPr>
        <w:pStyle w:val="Compact"/>
      </w:pPr>
      <w:r>
        <w:t xml:space="preserve">Создайте Kubernetes ClusterRole с нужными правами.</w:t>
      </w:r>
    </w:p>
    <w:p>
      <w:pPr>
        <w:numPr>
          <w:ilvl w:val="0"/>
          <w:numId w:val="1080"/>
        </w:numPr>
        <w:pStyle w:val="Compact"/>
      </w:pPr>
      <w:r>
        <w:t xml:space="preserve">Привяжите его к группе, указанной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kubernetes_groups</w:t>
      </w:r>
      <w:r>
        <w:t xml:space="preserve"> </w:t>
      </w:r>
      <w:r>
        <w:t xml:space="preserve">роли Airlock.</w:t>
      </w:r>
    </w:p>
    <w:p>
      <w:pPr>
        <w:numPr>
          <w:ilvl w:val="0"/>
          <w:numId w:val="1080"/>
        </w:numPr>
        <w:pStyle w:val="Compact"/>
      </w:pPr>
      <w:r>
        <w:t xml:space="preserve">Ограничьте доступ Airlock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kubernetes_labels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kubernetes_resources</w:t>
      </w:r>
      <w:r>
        <w:t xml:space="preserve">.</w:t>
      </w:r>
    </w:p>
    <w:bookmarkEnd w:id="324"/>
    <w:bookmarkEnd w:id="325"/>
    <w:bookmarkStart w:id="333" w:name="X40393a2df40c9e93b0fbc66ad13f8ab02df377a"/>
    <w:p>
      <w:pPr>
        <w:pStyle w:val="Heading1"/>
      </w:pPr>
      <w:r>
        <w:t xml:space="preserve">Доступ к базам данных</w:t>
      </w:r>
    </w:p>
    <w:p>
      <w:pPr>
        <w:pStyle w:val="FirstParagraph"/>
      </w:pPr>
      <w:r>
        <w:t xml:space="preserve">RBAC позволяет администраторам задавать детальные политики доступа к базам данных, подключённым к Airlock.</w:t>
      </w:r>
    </w:p>
    <w:p>
      <w:pPr>
        <w:pStyle w:val="BodyText"/>
      </w:pPr>
      <w:r>
        <w:t xml:space="preserve">Пример политики: администраторы БД имеют доступ ко всему, QA и инженеры — полный доступ к staging, инженеры могут получить временный доступ к production в экстренных случаях.</w:t>
      </w:r>
    </w:p>
    <w:bookmarkStart w:id="326" w:name="Xb51e65fd41f34f327c97a3798320d2eef54aa6a"/>
    <w:p>
      <w:pPr>
        <w:pStyle w:val="Heading2"/>
      </w:pPr>
      <w:r>
        <w:t xml:space="preserve">Конфигурация роли</w:t>
      </w:r>
    </w:p>
    <w:p>
      <w:pPr>
        <w:pStyle w:val="FirstParagraph"/>
      </w:pPr>
      <w:r>
        <w:t xml:space="preserve">Ресурс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role</w:t>
      </w:r>
      <w:r>
        <w:t xml:space="preserve"> </w:t>
      </w:r>
      <w:r>
        <w:t xml:space="preserve">предоставляет следующие средства ограничения доступа к базам данных: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developer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environment: ["dev", "stage"]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db_users: ["viewer", "editor"]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 ["main", "metrics", "postgres"]</w:t>
      </w:r>
    </w:p>
    <w:bookmarkEnd w:id="326"/>
    <w:bookmarkStart w:id="327" w:name="Xb7df0887355e57b89a31bfd096ef9a25a1e6224"/>
    <w:p>
      <w:pPr>
        <w:pStyle w:val="Heading2"/>
      </w:pPr>
      <w:r>
        <w:t xml:space="preserve">Подстановочные знаки</w:t>
      </w:r>
    </w:p>
    <w:p>
      <w:pPr>
        <w:pStyle w:val="FirstParagraph"/>
      </w:pPr>
      <w:r>
        <w:t xml:space="preserve">Можно использовать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*</w:t>
      </w:r>
      <w:r>
        <w:t xml:space="preserve"> </w:t>
      </w:r>
      <w:r>
        <w:t xml:space="preserve">для любых имён пользователей и баз: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prod-reader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environment: ["prod"]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db_users: ["*"]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 ["*"]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db_users: ["postgres"]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 ["postgres"]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Правила deny имеют приоритет. Попытка подключения с учётной записью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postgres</w:t>
            </w:r>
            <w:r>
              <w:t xml:space="preserve"> </w:t>
            </w:r>
            <w:r>
              <w:t xml:space="preserve">или к базе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postgres</w:t>
            </w:r>
            <w:r>
              <w:t xml:space="preserve"> </w:t>
            </w:r>
            <w:r>
              <w:t xml:space="preserve">будет отклонена.</w:t>
            </w:r>
          </w:p>
        </w:tc>
      </w:tr>
    </w:tbl>
    <w:bookmarkEnd w:id="327"/>
    <w:bookmarkStart w:id="328" w:name="X680690daeb2b875aefa20fca83071a8a43d9ee9"/>
    <w:p>
      <w:pPr>
        <w:pStyle w:val="Heading2"/>
      </w:pPr>
      <w:r>
        <w:t xml:space="preserve">Имена баз данных</w:t>
      </w:r>
    </w:p>
    <w:p>
      <w:pPr>
        <w:pStyle w:val="FirstParagraph"/>
      </w:pPr>
      <w:r>
        <w:t xml:space="preserve">Поведение поля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db_names</w:t>
      </w:r>
      <w:r>
        <w:t xml:space="preserve"> </w:t>
      </w:r>
      <w:r>
        <w:t xml:space="preserve">зависит от СУБД.</w:t>
      </w:r>
    </w:p>
    <w:p>
      <w:pPr>
        <w:pStyle w:val="BodyText"/>
      </w:pPr>
      <w:r>
        <w:rPr>
          <w:bCs/>
          <w:b/>
        </w:rPr>
        <w:t xml:space="preserve">PostgreSQL</w:t>
      </w:r>
      <w:r>
        <w:t xml:space="preserve"> </w:t>
      </w:r>
      <w:r>
        <w:t xml:space="preserve">поддерживает несколько логических баз. При подключении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db_names</w:t>
      </w:r>
      <w:r>
        <w:t xml:space="preserve"> </w:t>
      </w:r>
      <w:r>
        <w:t xml:space="preserve">проверяется против имени целевой базы.</w:t>
      </w:r>
    </w:p>
    <w:p>
      <w:pPr>
        <w:pStyle w:val="BodyText"/>
      </w:pPr>
      <w:r>
        <w:rPr>
          <w:bCs/>
          <w:b/>
        </w:rPr>
        <w:t xml:space="preserve">MySQL</w:t>
      </w:r>
      <w:r>
        <w:t xml:space="preserve"> </w:t>
      </w:r>
      <w:r>
        <w:t xml:space="preserve">— термины «база» и «схема» синонимичны; права определяются grants на учётную запись. Поле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db_names</w:t>
      </w:r>
      <w:r>
        <w:t xml:space="preserve"> </w:t>
      </w:r>
      <w:r>
        <w:t xml:space="preserve">при подключении к MySQL не проверяется.</w:t>
      </w:r>
    </w:p>
    <w:bookmarkEnd w:id="328"/>
    <w:bookmarkStart w:id="329" w:name="X435cc89f716f5f28a32f8ec215d595dd524f496"/>
    <w:p>
      <w:pPr>
        <w:pStyle w:val="Heading2"/>
      </w:pPr>
      <w:r>
        <w:t xml:space="preserve">Шаблонные переменные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db_*</w:t>
      </w:r>
      <w:r>
        <w:t xml:space="preserve"> </w:t>
      </w:r>
      <w:r>
        <w:t xml:space="preserve">поддерживают шаблонные переменные.</w:t>
      </w:r>
    </w:p>
    <w:p>
      <w:pPr>
        <w:pStyle w:val="BodyText"/>
      </w:pPr>
      <w:r>
        <w:rPr>
          <w:rStyle w:val="VerbatimChar"/>
          <w:color w:val="57606A"/>
          <w:sz w:val="20"/>
          <w:szCs w:val="20"/>
        </w:rPr>
        <w:t xml:space="preserve">{{external.xyz}}</w:t>
      </w:r>
      <w:r>
        <w:t xml:space="preserve"> </w:t>
      </w:r>
      <w:r>
        <w:t xml:space="preserve">заменяется значениями от SSO: для OIDC — claim, для SAML — assertion.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 ["{{external.databases}}"]</w:t>
      </w:r>
    </w:p>
    <w:p>
      <w:pPr>
        <w:pStyle w:val="FirstParagraph"/>
      </w:pPr>
      <w:r>
        <w:t xml:space="preserve">Переменные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{{internal.db_users}}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{{internal.db_names}}</w:t>
      </w:r>
      <w:r>
        <w:t xml:space="preserve"> </w:t>
      </w:r>
      <w:r>
        <w:t xml:space="preserve">используются в trusted clusters для передачи разрешённых учётных записей и имён баз с root-кластера на leaf.</w:t>
      </w:r>
    </w:p>
    <w:p>
      <w:pPr>
        <w:pStyle w:val="BodyText"/>
      </w:pPr>
      <w:r>
        <w:t xml:space="preserve">Root-кластер: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db_users: ["postgres"]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 ["postgres"]</w:t>
      </w:r>
    </w:p>
    <w:p>
      <w:pPr>
        <w:pStyle w:val="FirstParagraph"/>
      </w:pPr>
      <w:r>
        <w:t xml:space="preserve">Leaf-кластер: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db_users: ["{{internal.db_users}}"]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 ["{{internal.db_names}}"]</w:t>
      </w:r>
    </w:p>
    <w:bookmarkEnd w:id="329"/>
    <w:bookmarkStart w:id="330" w:name="Xa01e640a61ef3946863eee6fb6b7d1a3779edf4"/>
    <w:p>
      <w:pPr>
        <w:pStyle w:val="Heading2"/>
      </w:pPr>
      <w:r>
        <w:t xml:space="preserve">Опция create_db_user_mode</w:t>
      </w:r>
    </w:p>
    <w:p>
      <w:pPr>
        <w:pStyle w:val="FirstParagraph"/>
      </w:pPr>
      <w:r>
        <w:t xml:space="preserve">Автоматическое создание пользователя БД при сессии: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Автосоздание отключено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keep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 отключается в конце сессии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best_effort_drop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Попытка удалить пользователя; при неудаче — отключение</w:t>
            </w:r>
          </w:p>
        </w:tc>
      </w:tr>
    </w:tbl>
    <w:p>
      <w:pPr>
        <w:pStyle w:val="BodyText"/>
      </w:pPr>
      <w:r>
        <w:t xml:space="preserve">При нескольких ролях применяется логическое «ИЛИ» — если хотя бы одна роль разрешает, автосоздание включено.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options: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create_db_user_mode: keep</w:t>
      </w:r>
    </w:p>
    <w:bookmarkEnd w:id="330"/>
    <w:bookmarkStart w:id="331" w:name="Xaf011c8dada927fefe93291264f6e4dc1e9aa91"/>
    <w:p>
      <w:pPr>
        <w:pStyle w:val="Heading2"/>
      </w:pPr>
      <w:r>
        <w:t xml:space="preserve">Пример: разделение окружений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role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v5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name: db-staging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allow: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environment: ["staging"]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db_users: ["app_user", "readonly"]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db_names: ["app", "analytics"]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deny: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db_labels: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environment: ["prod"]</w:t>
      </w:r>
    </w:p>
    <w:p>
      <w:pPr>
        <w:pStyle w:val="FirstParagraph"/>
      </w:pPr>
      <w:r>
        <w:t xml:space="preserve">Создание и назначение: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db-staging.yaml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users update developer --set-roles=access,db-staging</w:t>
      </w:r>
    </w:p>
    <w:bookmarkEnd w:id="331"/>
    <w:bookmarkStart w:id="332" w:name="X3c885fc87a4d31b0980be4410ff6286b2172b00"/>
    <w:p>
      <w:pPr>
        <w:pStyle w:val="Heading2"/>
      </w:pPr>
      <w:r>
        <w:t xml:space="preserve">Подключение к базе данных</w:t>
      </w:r>
    </w:p>
    <w:p>
      <w:pPr>
        <w:pStyle w:val="FirstParagraph"/>
      </w:pPr>
      <w:r>
        <w:t xml:space="preserve">Список доступных баз: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ls</w:t>
      </w:r>
    </w:p>
    <w:p>
      <w:pPr>
        <w:pStyle w:val="FirstParagraph"/>
      </w:pPr>
      <w:r>
        <w:t xml:space="preserve">Подключение: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connect --db-user=readonly --db-name=app postgres-instance</w:t>
      </w:r>
    </w:p>
    <w:bookmarkEnd w:id="332"/>
    <w:bookmarkEnd w:id="333"/>
    <w:bookmarkStart w:id="334" w:name="X10811706e90e2932de026f2907b7921859fbceb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для конечных пользователей платформы Airlock.</w:t>
      </w:r>
    </w:p>
    <w:p>
      <w:pPr>
        <w:numPr>
          <w:ilvl w:val="0"/>
          <w:numId w:val="1081"/>
        </w:numPr>
        <w:pStyle w:val="Compact"/>
      </w:pPr>
      <w:hyperlink w:anchor="Xae026c3440f768fd450e0dfd890308ac9bc5c5d">
        <w:r>
          <w:rPr>
            <w:rStyle w:val="Hyperlink"/>
          </w:rPr>
          <w:t xml:space="preserve">Утилита airsh</w:t>
        </w:r>
      </w:hyperlink>
      <w:r>
        <w:t xml:space="preserve"> </w:t>
      </w:r>
      <w:r>
        <w:t xml:space="preserve">— вход в кластер, SSH, Kubernetes, базы данных</w:t>
      </w:r>
    </w:p>
    <w:p>
      <w:pPr>
        <w:numPr>
          <w:ilvl w:val="0"/>
          <w:numId w:val="1081"/>
        </w:numPr>
        <w:pStyle w:val="Compact"/>
      </w:pPr>
      <w:hyperlink w:anchor="X6a5c0697171b98349bea631e5b8b71561762a78">
        <w:r>
          <w:rPr>
            <w:rStyle w:val="Hyperlink"/>
          </w:rPr>
          <w:t xml:space="preserve">Запросы доступа</w:t>
        </w:r>
      </w:hyperlink>
      <w:r>
        <w:t xml:space="preserve"> </w:t>
      </w:r>
      <w:r>
        <w:t xml:space="preserve">— создание, согласование и использование временного доступа</w:t>
      </w:r>
    </w:p>
    <w:p>
      <w:pPr>
        <w:numPr>
          <w:ilvl w:val="0"/>
          <w:numId w:val="1081"/>
        </w:numPr>
        <w:pStyle w:val="Compact"/>
      </w:pPr>
      <w:hyperlink w:anchor="Xeaab8a72d970f285a4bdaa4790c61831af8036c">
        <w:r>
          <w:rPr>
            <w:rStyle w:val="Hyperlink"/>
          </w:rPr>
          <w:t xml:space="preserve">Веб-интерфейс</w:t>
        </w:r>
      </w:hyperlink>
      <w:r>
        <w:t xml:space="preserve"> </w:t>
      </w:r>
      <w:r>
        <w:t xml:space="preserve">— активные сессии, таймаут бездействия</w:t>
      </w:r>
    </w:p>
    <w:bookmarkEnd w:id="334"/>
    <w:bookmarkStart w:id="359" w:name="X501e26dca4ee1ab8cfa92465d7bd71b12db6bd1"/>
    <w:p>
      <w:pPr>
        <w:pStyle w:val="Heading1"/>
      </w:pPr>
      <w:r>
        <w:t xml:space="preserve">Утилита airsh</w:t>
      </w:r>
    </w:p>
    <w:p>
      <w:pPr>
        <w:pStyle w:val="FirstParagraph"/>
      </w:pPr>
      <w:r>
        <w:t xml:space="preserve">В этом руководстве описано использование клиентской утилиты Airlock —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.</w:t>
      </w:r>
    </w:p>
    <w:p>
      <w:pPr>
        <w:pStyle w:val="BodyText"/>
      </w:pPr>
      <w:r>
        <w:t xml:space="preserve">Вы узнаете, как:</w:t>
      </w:r>
    </w:p>
    <w:p>
      <w:pPr>
        <w:numPr>
          <w:ilvl w:val="0"/>
          <w:numId w:val="1082"/>
        </w:numPr>
        <w:pStyle w:val="Compact"/>
      </w:pPr>
      <w:r>
        <w:t xml:space="preserve">Войти в кластер и получить сертификат пользователя.</w:t>
      </w:r>
    </w:p>
    <w:p>
      <w:pPr>
        <w:numPr>
          <w:ilvl w:val="0"/>
          <w:numId w:val="1082"/>
        </w:numPr>
        <w:pStyle w:val="Compact"/>
      </w:pPr>
      <w:r>
        <w:t xml:space="preserve">Подключаться к серверам по SSH.</w:t>
      </w:r>
    </w:p>
    <w:p>
      <w:pPr>
        <w:numPr>
          <w:ilvl w:val="0"/>
          <w:numId w:val="1082"/>
        </w:numPr>
        <w:pStyle w:val="Compact"/>
      </w:pPr>
      <w:r>
        <w:t xml:space="preserve">Работать с кластерами Kubernetes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kubectl</w:t>
      </w:r>
      <w:r>
        <w:t xml:space="preserve">.</w:t>
      </w:r>
    </w:p>
    <w:p>
      <w:pPr>
        <w:numPr>
          <w:ilvl w:val="0"/>
          <w:numId w:val="1082"/>
        </w:numPr>
        <w:pStyle w:val="Compact"/>
      </w:pPr>
      <w:r>
        <w:t xml:space="preserve">Подключаться к базам данных.</w:t>
      </w:r>
    </w:p>
    <w:p>
      <w:pPr>
        <w:numPr>
          <w:ilvl w:val="0"/>
          <w:numId w:val="1082"/>
        </w:numPr>
        <w:pStyle w:val="Compact"/>
      </w:pPr>
      <w:r>
        <w:t xml:space="preserve">Копировать файлы, просматривать узлы и записи сессий.</w:t>
      </w:r>
    </w:p>
    <w:p>
      <w:pPr>
        <w:pStyle w:val="FirstParagraph"/>
      </w:pPr>
      <w:r>
        <w:t xml:space="preserve">Полный список команд доступен также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help</w:t>
      </w:r>
      <w:r>
        <w:t xml:space="preserve"> </w:t>
      </w:r>
      <w:r>
        <w:t xml:space="preserve">в терминале.</w:t>
      </w:r>
    </w:p>
    <w:bookmarkStart w:id="335" w:name="Xab8adc54c973153291d314dd9c1ca9df4eb7dd9"/>
    <w:p>
      <w:pPr>
        <w:pStyle w:val="Heading2"/>
      </w:pPr>
      <w:r>
        <w:t xml:space="preserve">Быстрый старт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Вход в кластер Airlock. Сертификат сохраняется в ~/.airsh/airlock.example.com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login --proxy=airlock.example.com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SSH-подключение к узлу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user@node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airsh ssh принимает те же аргументы, что и OpenSSH: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-o ForwardAgent=yes user@node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Можно создать символическую ссылку: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ln -s /path/to/airsh /path/to/ssh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ssh user@host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Удаление сертификатов с локальной машины: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logout</w:t>
      </w:r>
    </w:p>
    <w:p>
      <w:pPr>
        <w:pStyle w:val="FirstParagraph"/>
      </w:pPr>
      <w:r>
        <w:t xml:space="preserve">Airlock полностью совместим с существующими SSH-процессами: достаточно выполнять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login</w:t>
      </w:r>
      <w:r>
        <w:t xml:space="preserve"> </w:t>
      </w:r>
      <w:r>
        <w:t xml:space="preserve">перед работой.</w:t>
      </w:r>
    </w:p>
    <w:bookmarkEnd w:id="335"/>
    <w:bookmarkStart w:id="336" w:name="Xb3eb98809d0553ce90e3a35a6e820a511e78e23"/>
    <w:p>
      <w:pPr>
        <w:pStyle w:val="Heading2"/>
      </w:pPr>
      <w:r>
        <w:t xml:space="preserve">Установка airsh</w:t>
      </w:r>
    </w:p>
    <w:p>
      <w:pPr>
        <w:pStyle w:val="FirstParagraph"/>
      </w:pPr>
      <w:r>
        <w:t xml:space="preserve">Установите бинарный файл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той же мажорной версии, что и сервер Airlock в вашем кластере.</w:t>
      </w:r>
    </w:p>
    <w:p>
      <w:pPr>
        <w:pStyle w:val="BodyText"/>
      </w:pPr>
      <w:r>
        <w:t xml:space="preserve">Чтобы узнать версию сервера:</w:t>
      </w:r>
    </w:p>
    <w:p>
      <w:pPr>
        <w:numPr>
          <w:ilvl w:val="0"/>
          <w:numId w:val="1083"/>
        </w:numPr>
        <w:pStyle w:val="Compact"/>
      </w:pPr>
      <w:r>
        <w:t xml:space="preserve">В веб-интерфейсе выберите имя пользователя в правом верхнем углу →</w:t>
      </w:r>
      <w:r>
        <w:t xml:space="preserve"> </w:t>
      </w:r>
      <w:r>
        <w:rPr>
          <w:bCs/>
          <w:b/>
        </w:rPr>
        <w:t xml:space="preserve">Help &amp; Support</w:t>
      </w:r>
      <w:r>
        <w:t xml:space="preserve">. Версия кластера указана в разделе</w:t>
      </w:r>
      <w:r>
        <w:t xml:space="preserve"> </w:t>
      </w:r>
      <w:r>
        <w:rPr>
          <w:bCs/>
          <w:b/>
        </w:rPr>
        <w:t xml:space="preserve">CLUSTER INFORMATION</w:t>
      </w:r>
      <w:r>
        <w:t xml:space="preserve">.</w:t>
      </w:r>
    </w:p>
    <w:p>
      <w:pPr>
        <w:numPr>
          <w:ilvl w:val="0"/>
          <w:numId w:val="1083"/>
        </w:numPr>
        <w:pStyle w:val="Compact"/>
      </w:pPr>
      <w:r>
        <w:t xml:space="preserve">Через API: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curl https://airlock.example.com/webapi/find | jq '.server_version'</w:t>
      </w:r>
    </w:p>
    <w:bookmarkEnd w:id="336"/>
    <w:bookmarkStart w:id="337" w:name="Xed76d99e613ccaaecc267af9283d590cd48ef5f"/>
    <w:p>
      <w:pPr>
        <w:pStyle w:val="Heading2"/>
      </w:pPr>
      <w:r>
        <w:t xml:space="preserve">Идентификация пользователей</w:t>
      </w:r>
    </w:p>
    <w:p>
      <w:pPr>
        <w:pStyle w:val="FirstParagraph"/>
      </w:pPr>
      <w:r>
        <w:t xml:space="preserve">Идентичность пользователя в Airlock существует в рамках кластера. На узлах кластера могут быть разные пользователи ОС. Администратор Airlock назначает разрешённые логины каждой учётной записи.</w:t>
      </w:r>
    </w:p>
    <w:p>
      <w:pPr>
        <w:pStyle w:val="BodyText"/>
      </w:pPr>
      <w:r>
        <w:t xml:space="preserve">При подключении к удалённому узлу нужно указать логин Airlock (флаг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--user</w:t>
      </w:r>
      <w:r>
        <w:t xml:space="preserve">) и логин ОС в формате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login@host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Аутентификация в кластере «work» как joe, вход на узел как root: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--proxy=work.example.com --user=joe root@node</w:t>
      </w:r>
    </w:p>
    <w:bookmarkEnd w:id="337"/>
    <w:bookmarkStart w:id="341" w:name="Xef54bdb79fc845d70ec8eb202945ab5450f19f1"/>
    <w:p>
      <w:pPr>
        <w:pStyle w:val="Heading2"/>
      </w:pPr>
      <w:r>
        <w:t xml:space="preserve">Вход в кластер</w:t>
      </w:r>
    </w:p>
    <w:p>
      <w:pPr>
        <w:pStyle w:val="FirstParagraph"/>
      </w:pPr>
      <w:r>
        <w:t xml:space="preserve">Для получения сертификата выполните: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Полная форма: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login --proxy=proxy_host:&lt;https_proxy_port&gt;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Порты по умолчанию: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login --proxy=work.example.com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Нестандартный HTTPS-порт: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login --proxy=work.example.com:5000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Порт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https_proxy_port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HTTPS-порт прокси (по умолчанию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443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3080</w:t>
            </w:r>
            <w:r>
              <w:t xml:space="preserve">)</w:t>
            </w:r>
          </w:p>
        </w:tc>
      </w:tr>
    </w:tbl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login</w:t>
      </w:r>
      <w:r>
        <w:t xml:space="preserve"> </w:t>
      </w:r>
      <w:r>
        <w:t xml:space="preserve">сохраняет сертификат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~/.airsh</w:t>
      </w:r>
      <w:r>
        <w:t xml:space="preserve"> </w:t>
      </w:r>
      <w:r>
        <w:t xml:space="preserve">и в ssh-agent, если он запущен. По умолчанию сертификаты действуют 12 часов.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Выполняйте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airsh login</w:t>
            </w:r>
            <w:r>
              <w:t xml:space="preserve"> </w:t>
            </w:r>
            <w:r>
              <w:t xml:space="preserve">перед другими командами — тогда флаг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--proxy</w:t>
            </w:r>
            <w:r>
              <w:t xml:space="preserve"> </w:t>
            </w:r>
            <w:r>
              <w:t xml:space="preserve">можно не указывать: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airsh ssh user@host</w:t>
            </w:r>
            <w:r>
              <w:t xml:space="preserve"> </w:t>
            </w:r>
            <w:r>
              <w:t xml:space="preserve">будет работать.</w:t>
            </w:r>
          </w:p>
        </w:tc>
      </w:tr>
    </w:tbl>
    <w:p>
      <w:pPr>
        <w:pStyle w:val="BodyText"/>
      </w:pPr>
      <w:r>
        <w:t xml:space="preserve">Кластер может поддерживать несколько источников идентификации. Для выбора коннектора используйте флаг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--auth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Локальный пользователь admin: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--proxy=proxy.example.com --auth=local --user=admin login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SSO через GitHub (коннектор «github»):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--proxy=proxy.example.com --auth=github login</w:t>
      </w:r>
    </w:p>
    <w:p>
      <w:pPr>
        <w:pStyle w:val="FirstParagraph"/>
      </w:pPr>
      <w:r>
        <w:t xml:space="preserve">При внешней аутентификации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открывает браузер. Чтобы подавить это поведение: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--proxy=work.example.com --browser=none</w:t>
      </w:r>
    </w:p>
    <w:p>
      <w:pPr>
        <w:pStyle w:val="FirstParagraph"/>
      </w:pPr>
      <w:r>
        <w:t xml:space="preserve">Ссылка для входа будет выведена в терминал — скопируйте её в браузер.</w:t>
      </w:r>
    </w:p>
    <w:bookmarkStart w:id="338" w:name="Xa9d9248775cbeaaf0a0779a2398b842ca1f07e1"/>
    <w:p>
      <w:pPr>
        <w:pStyle w:val="Heading3"/>
      </w:pPr>
      <w:r>
        <w:t xml:space="preserve">Просмотр сертификата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status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&gt; Profile URL:  https://proxy.example.com:3080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Logged in as: johndoe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Cluster:      proxy.example.com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Roles:        access, auditor, editor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Logins:       root, admin, guest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Kubernetes:   enabled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Valid until:  2017-04-25 15:02:30 -0700 PDT [valid for 1h0m0s]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Extensions:   permit-agent-forwarding, permit-port-forwarding, permit-pty</w:t>
      </w:r>
    </w:p>
    <w:bookmarkEnd w:id="338"/>
    <w:bookmarkStart w:id="339" w:name="X8ab1c9fb2f739e9944233ead9ef6bf02cca6931"/>
    <w:p>
      <w:pPr>
        <w:pStyle w:val="Heading3"/>
      </w:pPr>
      <w:r>
        <w:t xml:space="preserve">Интеграция с SSH-agent</w:t>
      </w:r>
    </w:p>
    <w:p>
      <w:pPr>
        <w:pStyle w:val="FirstParagraph"/>
      </w:pPr>
      <w:r>
        <w:t xml:space="preserve">Если запущен ssh-agent,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login</w:t>
      </w:r>
      <w:r>
        <w:t xml:space="preserve"> </w:t>
      </w:r>
      <w:r>
        <w:t xml:space="preserve">сохраняет сертификат в агенте. Проверка: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ssh-add -L</w:t>
      </w:r>
    </w:p>
    <w:p>
      <w:pPr>
        <w:pStyle w:val="FirstParagraph"/>
      </w:pPr>
      <w:r>
        <w:t xml:space="preserve">Чтобы отключить интеграцию с агентом, передайте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--no-use-local-ssh-agent</w:t>
      </w:r>
      <w:r>
        <w:t xml:space="preserve"> </w:t>
      </w:r>
      <w:r>
        <w:t xml:space="preserve">или установите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AIRLOCK_USE_LOCAL_SSH_AGENT=false</w:t>
      </w:r>
      <w:r>
        <w:t xml:space="preserve">.</w:t>
      </w:r>
    </w:p>
    <w:bookmarkEnd w:id="339"/>
    <w:bookmarkStart w:id="340" w:name="X10ea41822471c50b7aa849cd82438d9ec9c1429"/>
    <w:p>
      <w:pPr>
        <w:pStyle w:val="Heading3"/>
      </w:pPr>
      <w:r>
        <w:t xml:space="preserve">Файлы идентичности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Сохранить сертификат в файл joe.pem: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login --proxy=proxy.example.com --out=joe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Использовать файл для входа: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--proxy=proxy.example.com -i joe joe@db</w:t>
      </w:r>
    </w:p>
    <w:p>
      <w:pPr>
        <w:pStyle w:val="FirstParagraph"/>
      </w:pPr>
      <w:r>
        <w:t xml:space="preserve">Для совместимости с OpenSSH добавьте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--format=openssh</w:t>
      </w:r>
      <w:r>
        <w:t xml:space="preserve"> </w:t>
      </w:r>
      <w:r>
        <w:t xml:space="preserve">— будут созданы файлы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joe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joe-cert.pub</w:t>
      </w:r>
      <w:r>
        <w:t xml:space="preserve">.</w:t>
      </w:r>
    </w:p>
    <w:bookmarkEnd w:id="340"/>
    <w:bookmarkEnd w:id="341"/>
    <w:bookmarkStart w:id="349" w:name="X8ae724da261a83df62688015ed8aa4670156bc6"/>
    <w:p>
      <w:pPr>
        <w:pStyle w:val="Heading2"/>
      </w:pPr>
      <w:r>
        <w:t xml:space="preserve">SSH-доступ</w:t>
      </w:r>
    </w:p>
    <w:bookmarkStart w:id="342" w:name="X506f603df2b5b7f980dbb525726a98c096e9d5d"/>
    <w:p>
      <w:pPr>
        <w:pStyle w:val="Heading3"/>
      </w:pPr>
      <w:r>
        <w:t xml:space="preserve">Просмотр узлов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Node Name     Address            Labels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---------     -------            ------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turing        ⟵ Tunnel          os=linux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graviton      10.1.0.7:3022      os=osx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Фильтр по меткам: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ls os=osx</w:t>
      </w:r>
    </w:p>
    <w:bookmarkEnd w:id="342"/>
    <w:bookmarkStart w:id="346" w:name="Xe6c8afc8ab27d10e77e71590e80cc238c13a0a2"/>
    <w:p>
      <w:pPr>
        <w:pStyle w:val="Heading3"/>
      </w:pPr>
      <w:r>
        <w:t xml:space="preserve">Интерактивная оболочка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user@node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-p 6122 user@node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-o ForwardAgent=yes user@node</w:t>
      </w:r>
    </w:p>
    <w:p>
      <w:pPr>
        <w:pStyle w:val="FirstParagraph"/>
      </w:pPr>
      <w:r>
        <w:rPr>
          <w:rStyle w:val="VerbatimChar"/>
          <w:color w:val="57606A"/>
          <w:sz w:val="20"/>
          <w:szCs w:val="20"/>
        </w:rPr>
        <w:t xml:space="preserve">airsh ssh</w:t>
      </w:r>
      <w:r>
        <w:t xml:space="preserve"> </w:t>
      </w:r>
      <w:r>
        <w:t xml:space="preserve">поддерживает флаги OpenSSH: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-p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-l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-L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-A</w:t>
      </w:r>
      <w:r>
        <w:t xml:space="preserve"> </w:t>
      </w:r>
      <w:r>
        <w:t xml:space="preserve">и другие.</w:t>
      </w:r>
    </w:p>
    <w:bookmarkStart w:id="343" w:name="X1c3ec12fe0a7cf917b2970c15f5aef0e4da1707"/>
    <w:p>
      <w:pPr>
        <w:pStyle w:val="Heading4"/>
      </w:pPr>
      <w:r>
        <w:t xml:space="preserve">Проброс портов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-L 5000:web.remote:80 node</w:t>
      </w:r>
    </w:p>
    <w:p>
      <w:pPr>
        <w:pStyle w:val="FirstParagraph"/>
      </w:pPr>
      <w:r>
        <w:t xml:space="preserve">Флаг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--local</w:t>
      </w:r>
      <w:r>
        <w:t xml:space="preserve"> </w:t>
      </w:r>
      <w:r>
        <w:t xml:space="preserve">выполняет локальную команду через туннель: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-L 5000:example.com:80 --local node curl http://localhost:5000</w:t>
      </w:r>
    </w:p>
    <w:bookmarkEnd w:id="343"/>
    <w:bookmarkStart w:id="344" w:name="X99159ca3bcef8cd815c7de711cd1cab7bbc0b55"/>
    <w:p>
      <w:pPr>
        <w:pStyle w:val="Heading4"/>
      </w:pPr>
      <w:r>
        <w:t xml:space="preserve">Jump host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-J proxy.example.com telenode</w:t>
      </w:r>
    </w:p>
    <w:p>
      <w:pPr>
        <w:pStyle w:val="FirstParagraph"/>
      </w:pPr>
      <w:r>
        <w:t xml:space="preserve">Поддерживается только один jump host; при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-J user@proxy</w:t>
      </w:r>
      <w:r>
        <w:t xml:space="preserve"> </w:t>
      </w:r>
      <w:r>
        <w:t xml:space="preserve">используется проброс портов вместо прокси Airlock.</w:t>
      </w:r>
    </w:p>
    <w:bookmarkEnd w:id="344"/>
    <w:bookmarkStart w:id="345" w:name="Xa1f42580bb4589665e68f7104f91b87d29561d2"/>
    <w:p>
      <w:pPr>
        <w:pStyle w:val="Heading4"/>
      </w:pPr>
      <w:r>
        <w:t xml:space="preserve">Разрешение имён узлов</w:t>
      </w:r>
    </w:p>
    <w:p>
      <w:pPr>
        <w:numPr>
          <w:ilvl w:val="0"/>
          <w:numId w:val="1084"/>
        </w:numPr>
        <w:pStyle w:val="Compact"/>
      </w:pPr>
      <w:r>
        <w:t xml:space="preserve">По IP-адресу или DNS.</w:t>
      </w:r>
    </w:p>
    <w:p>
      <w:pPr>
        <w:numPr>
          <w:ilvl w:val="0"/>
          <w:numId w:val="1084"/>
        </w:numPr>
        <w:pStyle w:val="Compact"/>
      </w:pPr>
      <w:r>
        <w:t xml:space="preserve">По имени узла (</w:t>
      </w:r>
      <w:r>
        <w:rPr>
          <w:rStyle w:val="VerbatimChar"/>
          <w:color w:val="57606A"/>
          <w:sz w:val="20"/>
          <w:szCs w:val="20"/>
        </w:rPr>
        <w:t xml:space="preserve">nodename</w:t>
      </w:r>
      <w:r>
        <w:t xml:space="preserve"> </w:t>
      </w:r>
      <w:r>
        <w:t xml:space="preserve">в конфигурации агента).</w:t>
      </w:r>
    </w:p>
    <w:p>
      <w:pPr>
        <w:numPr>
          <w:ilvl w:val="0"/>
          <w:numId w:val="1084"/>
        </w:numPr>
        <w:pStyle w:val="Compact"/>
      </w:pPr>
      <w:r>
        <w:t xml:space="preserve">По меткам: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ssh os=osx</w:t>
      </w:r>
      <w:r>
        <w:t xml:space="preserve"> </w:t>
      </w:r>
      <w:r>
        <w:t xml:space="preserve">(если узел один).</w:t>
      </w:r>
    </w:p>
    <w:bookmarkEnd w:id="345"/>
    <w:bookmarkEnd w:id="346"/>
    <w:bookmarkStart w:id="347" w:name="X35ec5c5ac936d20cb4e453e1a2ef5ca604a1586"/>
    <w:p>
      <w:pPr>
        <w:pStyle w:val="Heading3"/>
      </w:pPr>
      <w:r>
        <w:t xml:space="preserve">Копирование файлов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scp example.txt root@node:/path/to/dest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scp -P 61122 -r files root@node:/path/to/dest</w:t>
      </w:r>
    </w:p>
    <w:p>
      <w:pPr>
        <w:pStyle w:val="FirstParagraph"/>
      </w:pPr>
      <w:r>
        <w:t xml:space="preserve">Airlock поддерживает протоколы SCP и SFTP.</w:t>
      </w:r>
    </w:p>
    <w:bookmarkEnd w:id="347"/>
    <w:bookmarkStart w:id="348" w:name="Xf32230f6e2273b1ec41e202f45626d29ef91be9"/>
    <w:p>
      <w:pPr>
        <w:pStyle w:val="Heading3"/>
      </w:pPr>
      <w:r>
        <w:t xml:space="preserve">Совместное использование сессий</w:t>
      </w:r>
    </w:p>
    <w:p>
      <w:pPr>
        <w:pStyle w:val="FirstParagraph"/>
      </w:pPr>
      <w:r>
        <w:t xml:space="preserve">На удалённом сервере выполните: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airlock status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Session ID : 7645d523-60cb-436d-b732-99c5df14b7c4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Session URL: https://work:3080/web/sessions/7645d523-...</w:t>
      </w:r>
    </w:p>
    <w:p>
      <w:pPr>
        <w:pStyle w:val="FirstParagraph"/>
      </w:pPr>
      <w:r>
        <w:t xml:space="preserve">Другой пользователь может присоединиться: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join &lt;session_ID&gt;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Для присоединения к сессиям нужны специальные разрешения, настраиваемые администратором.</w:t>
            </w:r>
          </w:p>
        </w:tc>
      </w:tr>
    </w:tbl>
    <w:bookmarkEnd w:id="348"/>
    <w:bookmarkEnd w:id="349"/>
    <w:bookmarkStart w:id="350" w:name="X7d6652e95233941dfddaeaa77d407e6a60686b9"/>
    <w:p>
      <w:pPr>
        <w:pStyle w:val="Heading2"/>
      </w:pPr>
      <w:r>
        <w:t xml:space="preserve">Доступ к Kubernetes</w:t>
      </w:r>
    </w:p>
    <w:p>
      <w:pPr>
        <w:pStyle w:val="FirstParagraph"/>
      </w:pPr>
      <w:r>
        <w:t xml:space="preserve">Список доступных кластеров: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Kube Cluster Name Labels                      Selected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----------------- --------------------------- --------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mycluster         env=dev</w:t>
      </w:r>
    </w:p>
    <w:p>
      <w:pPr>
        <w:pStyle w:val="FirstParagraph"/>
      </w:pPr>
      <w:r>
        <w:t xml:space="preserve">Вход в кластер: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login mycluster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Logged into kubernetes cluster "mycluster". Try 'kubectl version' to test the connection.</w:t>
      </w:r>
    </w:p>
    <w:p>
      <w:pPr>
        <w:pStyle w:val="FirstParagraph"/>
      </w:pPr>
      <w:r>
        <w:t xml:space="preserve">После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kube login</w:t>
      </w:r>
      <w:r>
        <w:t xml:space="preserve"> </w:t>
      </w:r>
      <w:r>
        <w:t xml:space="preserve">обновляется kubeconfig. Далее 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kubectl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kubectl get pods</w:t>
      </w:r>
    </w:p>
    <w:p>
      <w:pPr>
        <w:pStyle w:val="FirstParagraph"/>
      </w:pPr>
      <w:r>
        <w:t xml:space="preserve">Флаги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kube login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Сгенерировать kubeconfig для всех доступных кластеров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Kubernetes-пользователь для impersonation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--as-groups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Kubernetes-группа для impersonation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кластера Airlock (для листовых кластеров)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-n, --kube-namespace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Namespace по умолчанию</w:t>
            </w:r>
          </w:p>
        </w:tc>
      </w:tr>
    </w:tbl>
    <w:bookmarkEnd w:id="350"/>
    <w:bookmarkStart w:id="353" w:name="X2831cc050b3e60377453cbff09fdf7c25a306ec"/>
    <w:p>
      <w:pPr>
        <w:pStyle w:val="Heading2"/>
      </w:pPr>
      <w:r>
        <w:t xml:space="preserve">Доступ к базам данных</w:t>
      </w:r>
    </w:p>
    <w:p>
      <w:pPr>
        <w:pStyle w:val="FirstParagraph"/>
      </w:pPr>
      <w:r>
        <w:t xml:space="preserve">Список доступных баз данных: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ls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Name                    Description  Allowed Users   Labels  Connect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mysql-server1           ...          [alice]         env=dev airsh db connect mysql-server1</w:t>
      </w:r>
    </w:p>
    <w:bookmarkStart w:id="351" w:name="X864dab5899a9a52273859f1a3bf0d89b7b67684"/>
    <w:p>
      <w:pPr>
        <w:pStyle w:val="Heading3"/>
      </w:pPr>
      <w:r>
        <w:t xml:space="preserve">Прямое подключение через airsh</w:t>
      </w:r>
    </w:p>
    <w:p>
      <w:pPr>
        <w:pStyle w:val="FirstParagraph"/>
      </w:pPr>
      <w:r>
        <w:t xml:space="preserve">Для MySQL/MariaDB нужен клиент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mysql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connect --db-user=alice --db-name=airlock_example mysql-server1</w:t>
      </w:r>
    </w:p>
    <w:bookmarkEnd w:id="351"/>
    <w:bookmarkStart w:id="352" w:name="X7752c55663ecfc877e8e44c58ffb293c7dd2c6f"/>
    <w:p>
      <w:pPr>
        <w:pStyle w:val="Heading3"/>
      </w:pPr>
      <w:r>
        <w:t xml:space="preserve">Локальный туннель</w:t>
      </w:r>
    </w:p>
    <w:p>
      <w:pPr>
        <w:pStyle w:val="FirstParagraph"/>
      </w:pPr>
      <w:r>
        <w:t xml:space="preserve">Для графических клиентов или других СУБД создайте локальный туннель: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proxy db mysql-db --db-user=alice --tunnel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Started authenticated tunnel for the MySQL database "mysql-db" on 127.0.0.1:49415.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Подключение: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mysql --port 49415 --host localhost --protocol TCP</w:t>
      </w:r>
    </w:p>
    <w:p>
      <w:pPr>
        <w:pStyle w:val="FirstParagraph"/>
      </w:pPr>
      <w:r>
        <w:t xml:space="preserve">С TLS-маршрутизацией: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proxy db --port 10700 mysql-db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Started DB proxy on 127.0.0.1:10700</w:t>
      </w:r>
    </w:p>
    <w:bookmarkEnd w:id="352"/>
    <w:bookmarkEnd w:id="353"/>
    <w:bookmarkStart w:id="354" w:name="Xdfd130c20396d1fa2a01526ce5c2fedb6480c57"/>
    <w:p>
      <w:pPr>
        <w:pStyle w:val="Heading2"/>
      </w:pPr>
      <w:r>
        <w:t xml:space="preserve">Записи сессий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recordings ls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play &lt;session-id&gt;</w:t>
      </w:r>
    </w:p>
    <w:bookmarkEnd w:id="354"/>
    <w:bookmarkStart w:id="357" w:name="Xe938f9d794f24108bde521edbbe75f9c1bab5b5"/>
    <w:p>
      <w:pPr>
        <w:pStyle w:val="Heading2"/>
      </w:pPr>
      <w:r>
        <w:t xml:space="preserve">Конфигурация airsh</w:t>
      </w:r>
    </w:p>
    <w:p>
      <w:pPr>
        <w:pStyle w:val="FirstParagraph"/>
      </w:pPr>
      <w:r>
        <w:t xml:space="preserve">Файлы конфигурации:</w:t>
      </w:r>
    </w:p>
    <w:p>
      <w:pPr>
        <w:numPr>
          <w:ilvl w:val="0"/>
          <w:numId w:val="108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/etc/airsh.yaml</w:t>
      </w:r>
      <w:r>
        <w:t xml:space="preserve"> </w:t>
      </w:r>
      <w:r>
        <w:t xml:space="preserve">— глобальная конфигурация (переопределяется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AIRLOCK_GLOBAL_AIRSH_CONFIG</w:t>
      </w:r>
      <w:r>
        <w:t xml:space="preserve">).</w:t>
      </w:r>
    </w:p>
    <w:p>
      <w:pPr>
        <w:numPr>
          <w:ilvl w:val="0"/>
          <w:numId w:val="1085"/>
        </w:numPr>
        <w:pStyle w:val="Compact"/>
      </w:pPr>
      <w:r>
        <w:rPr>
          <w:rStyle w:val="VerbatimChar"/>
          <w:color w:val="57606A"/>
          <w:sz w:val="20"/>
          <w:szCs w:val="20"/>
        </w:rPr>
        <w:t xml:space="preserve">~/.airsh/config/config.yaml</w:t>
      </w:r>
      <w:r>
        <w:t xml:space="preserve"> </w:t>
      </w:r>
      <w:r>
        <w:t xml:space="preserve">— пользовательская конфигурация.</w:t>
      </w:r>
    </w:p>
    <w:p>
      <w:pPr>
        <w:pStyle w:val="FirstParagraph"/>
      </w:pPr>
      <w:r>
        <w:t xml:space="preserve">Пользовательская конфигурация имеет приоритет над глобальной.</w:t>
      </w:r>
    </w:p>
    <w:bookmarkStart w:id="355" w:name="X113168b257a83b28abc83598b46d15fed27daa8"/>
    <w:p>
      <w:pPr>
        <w:pStyle w:val="Heading3"/>
      </w:pPr>
      <w:r>
        <w:t xml:space="preserve">Псевдонимы (aliases)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aliases: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"l": "airsh login --auth=local"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"status": "airsh status --format=json"</w:t>
      </w:r>
    </w:p>
    <w:bookmarkEnd w:id="355"/>
    <w:bookmarkStart w:id="356" w:name="X21b51b62af6c115eef7e301e8ebbac53873fdec"/>
    <w:p>
      <w:pPr>
        <w:pStyle w:val="Heading3"/>
      </w:pPr>
      <w:r>
        <w:t xml:space="preserve">Дополнительные HTTP-заголовки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add_headers: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- proxy: "*.example.com"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headers: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  foo: bar</w:t>
      </w:r>
    </w:p>
    <w:bookmarkEnd w:id="356"/>
    <w:bookmarkEnd w:id="357"/>
    <w:bookmarkStart w:id="358" w:name="X558c661eafd44718caea1dfd30969e39dafc051"/>
    <w:p>
      <w:pPr>
        <w:pStyle w:val="Heading2"/>
      </w:pPr>
      <w:r>
        <w:t xml:space="preserve">Доверенные кластеры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--proxy=work clusters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Cluster Name     Status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staging          online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production       offline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--proxy=work ls --cluster=production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--proxy=work ssh --cluster=production db-1</w:t>
      </w:r>
    </w:p>
    <w:bookmarkEnd w:id="358"/>
    <w:bookmarkEnd w:id="359"/>
    <w:bookmarkStart w:id="377" w:name="X123dfa1399469d442cc1d3994a89101d0e0b073"/>
    <w:p>
      <w:pPr>
        <w:pStyle w:val="Heading1"/>
      </w:pPr>
      <w:r>
        <w:t xml:space="preserve">Запросы доступа</w:t>
      </w:r>
    </w:p>
    <w:p>
      <w:pPr>
        <w:pStyle w:val="FirstParagraph"/>
      </w:pPr>
      <w:r>
        <w:t xml:space="preserve">Запросы доступа (Access Requests) позволяют получить</w:t>
      </w:r>
      <w:r>
        <w:t xml:space="preserve"> </w:t>
      </w:r>
      <w:r>
        <w:rPr>
          <w:bCs/>
          <w:b/>
        </w:rPr>
        <w:t xml:space="preserve">временное</w:t>
      </w:r>
      <w:r>
        <w:t xml:space="preserve"> </w:t>
      </w:r>
      <w:r>
        <w:t xml:space="preserve">повышение привилегий — к дополнительным ролям или к конкретным ресурсам. Запрос проходит согласование: один или несколько рецензентов одобряют или отклоняют его.</w:t>
      </w:r>
    </w:p>
    <w:p>
      <w:pPr>
        <w:pStyle w:val="BodyText"/>
      </w:pPr>
      <w:r>
        <w:t xml:space="preserve">В Airlock запросы доступа доступны через веб-интерфейс, CLI (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) и роли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requester</w:t>
      </w:r>
      <w:r>
        <w:t xml:space="preserve">/</w:t>
      </w:r>
      <w:r>
        <w:rPr>
          <w:rStyle w:val="VerbatimChar"/>
          <w:color w:val="57606A"/>
          <w:sz w:val="20"/>
          <w:szCs w:val="20"/>
        </w:rPr>
        <w:t xml:space="preserve">reviewer</w:t>
      </w:r>
      <w:r>
        <w:t xml:space="preserve">. Поддерживаются запросы к ролям, к отдельным ресурсам (SSH, базы данных, Kubernetes, приложения) и согласование без участия администратора на сервере Auth Service.</w:t>
      </w:r>
    </w:p>
    <w:p>
      <w:pPr>
        <w:pStyle w:val="BodyText"/>
      </w:pPr>
      <w:r>
        <w:t xml:space="preserve">Такой подход реализует принцип наименьших привилегий: постоянных администраторов с широкими правами становится меньше, а повышенный доступ выдаётся только на ограниченный срок и под конкретную задачу.</w:t>
      </w:r>
    </w:p>
    <w:p>
      <w:pPr>
        <w:pStyle w:val="BodyText"/>
      </w:pPr>
      <w:r>
        <w:t xml:space="preserve">Airlock поддерживает два сценария: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Запрос роли</w:t>
            </w:r>
            <w:r>
              <w:t xml:space="preserve"> </w:t>
            </w:r>
            <w:r>
              <w:t xml:space="preserve">(Role Access Request)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Нужны дополнительные роли для системных задач — например, роль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dba</w:t>
            </w:r>
            <w:r>
              <w:t xml:space="preserve"> </w:t>
            </w:r>
            <w:r>
              <w:t xml:space="preserve">для миграции базы данных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Запрос ресурса</w:t>
            </w:r>
            <w:r>
              <w:t xml:space="preserve"> </w:t>
            </w:r>
            <w:r>
              <w:t xml:space="preserve">(Resource Access Request)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Нужен доступ к конкретному серверу, базе, приложению или объекту Kubernetes без знания внутренней RBAC-модели</w:t>
            </w:r>
          </w:p>
        </w:tc>
      </w:tr>
    </w:tbl>
    <w:p>
      <w:pPr>
        <w:pStyle w:val="BodyText"/>
      </w:pPr>
      <w:r>
        <w:t xml:space="preserve">В одном запросе можно указать</w:t>
      </w:r>
      <w:r>
        <w:t xml:space="preserve"> </w:t>
      </w:r>
      <w:r>
        <w:rPr>
          <w:bCs/>
          <w:b/>
        </w:rPr>
        <w:t xml:space="preserve">либо</w:t>
      </w:r>
      <w:r>
        <w:t xml:space="preserve"> </w:t>
      </w:r>
      <w:r>
        <w:t xml:space="preserve">роли,</w:t>
      </w:r>
      <w:r>
        <w:t xml:space="preserve"> </w:t>
      </w:r>
      <w:r>
        <w:rPr>
          <w:bCs/>
          <w:b/>
        </w:rPr>
        <w:t xml:space="preserve">либо</w:t>
      </w:r>
      <w:r>
        <w:t xml:space="preserve"> </w:t>
      </w:r>
      <w:r>
        <w:t xml:space="preserve">ресурсы — смешивать оба типа нельзя.</w:t>
      </w:r>
    </w:p>
    <w:bookmarkStart w:id="360" w:name="Xd9b12f53dde265e891e8672cde19002aaa1baa9"/>
    <w:p>
      <w:pPr>
        <w:pStyle w:val="Heading2"/>
      </w:pPr>
      <w:r>
        <w:t xml:space="preserve">Роли requester и reviewer</w:t>
      </w:r>
    </w:p>
    <w:p>
      <w:pPr>
        <w:pStyle w:val="FirstParagraph"/>
      </w:pPr>
      <w:r>
        <w:t xml:space="preserve">Для работы с запросами доступа администратор назначает пользователям предустановленные роли: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Роль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requester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Создание запросов на доступ (Access Requests)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reviewer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Рассмотрение и одобрение или отклонение запросов на доступ</w:t>
            </w:r>
          </w:p>
        </w:tc>
      </w:tr>
    </w:tbl>
    <w:p>
      <w:pPr>
        <w:pStyle w:val="BodyText"/>
      </w:pPr>
      <w:r>
        <w:t xml:space="preserve">Если вашей учётной записи не хватает одной из этих ролей, обратитесь к администратору кластера.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⚠</w:t>
            </w:r>
          </w:p>
        </w:tc>
        <w:tc>
          <w:tcPr/>
          <w:p>
            <w:pPr>
              <w:jc w:val="left"/>
            </w:pPr>
            <w:r>
              <w:t xml:space="preserve">Выдача роли, которая может редактировать другие роли, может позволить пользователю</w:t>
            </w:r>
            <w:r>
              <w:t xml:space="preserve"> </w:t>
            </w:r>
            <w:r>
              <w:rPr>
                <w:bCs/>
                <w:b/>
              </w:rPr>
              <w:t xml:space="preserve">постоянно</w:t>
            </w:r>
            <w:r>
              <w:t xml:space="preserve"> </w:t>
            </w:r>
            <w:r>
              <w:t xml:space="preserve">повысить свои привилегии. Перед одобрением внимательно проверяйте запрашиваемые роли и итоговые права.</w:t>
            </w:r>
          </w:p>
        </w:tc>
      </w:tr>
    </w:tbl>
    <w:bookmarkEnd w:id="360"/>
    <w:bookmarkStart w:id="363" w:name="Xc26af69d1cdb0a8f8c0d1cf0956483875102e4f"/>
    <w:p>
      <w:pPr>
        <w:pStyle w:val="Heading2"/>
      </w:pPr>
      <w:r>
        <w:t xml:space="preserve">Создание запроса через веб-интерфейс</w:t>
      </w:r>
    </w:p>
    <w:bookmarkStart w:id="361" w:name="X8ec6843c159e99296e816053b54cd6ff208c9ba"/>
    <w:p>
      <w:pPr>
        <w:pStyle w:val="Heading3"/>
      </w:pPr>
      <w:r>
        <w:t xml:space="preserve">Запрос роли</w:t>
      </w:r>
    </w:p>
    <w:p>
      <w:pPr>
        <w:numPr>
          <w:ilvl w:val="0"/>
          <w:numId w:val="1086"/>
        </w:numPr>
        <w:pStyle w:val="Compact"/>
      </w:pPr>
      <w:r>
        <w:t xml:space="preserve">В левой панели выберите</w:t>
      </w:r>
      <w:r>
        <w:t xml:space="preserve"> </w:t>
      </w:r>
      <w:r>
        <w:rPr>
          <w:bCs/>
          <w:b/>
        </w:rPr>
        <w:t xml:space="preserve">Resources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Access Requests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New Request</w:t>
      </w:r>
      <w:r>
        <w:t xml:space="preserve">.</w:t>
      </w:r>
    </w:p>
    <w:p>
      <w:pPr>
        <w:numPr>
          <w:ilvl w:val="0"/>
          <w:numId w:val="1086"/>
        </w:numPr>
        <w:pStyle w:val="Compact"/>
      </w:pPr>
      <w:r>
        <w:t xml:space="preserve">В выпадающем списке выберите</w:t>
      </w:r>
      <w:r>
        <w:t xml:space="preserve"> </w:t>
      </w:r>
      <w:r>
        <w:rPr>
          <w:bCs/>
          <w:b/>
        </w:rPr>
        <w:t xml:space="preserve">Roles</w:t>
      </w:r>
      <w:r>
        <w:t xml:space="preserve">.</w:t>
      </w:r>
    </w:p>
    <w:p>
      <w:pPr>
        <w:numPr>
          <w:ilvl w:val="0"/>
          <w:numId w:val="1086"/>
        </w:numPr>
        <w:pStyle w:val="Compact"/>
      </w:pPr>
      <w:r>
        <w:t xml:space="preserve">Отметьте нужные роли и нажмите</w:t>
      </w:r>
      <w:r>
        <w:t xml:space="preserve"> </w:t>
      </w:r>
      <w:r>
        <w:rPr>
          <w:bCs/>
          <w:b/>
        </w:rPr>
        <w:t xml:space="preserve">ADD TO REQUEST</w:t>
      </w:r>
      <w:r>
        <w:t xml:space="preserve">.</w:t>
      </w:r>
    </w:p>
    <w:p>
      <w:pPr>
        <w:numPr>
          <w:ilvl w:val="0"/>
          <w:numId w:val="1086"/>
        </w:numPr>
        <w:pStyle w:val="Compact"/>
      </w:pPr>
      <w:r>
        <w:t xml:space="preserve">Нажмите</w:t>
      </w:r>
      <w:r>
        <w:t xml:space="preserve"> </w:t>
      </w:r>
      <w:r>
        <w:rPr>
          <w:bCs/>
          <w:b/>
        </w:rPr>
        <w:t xml:space="preserve">PROCEED TO REQUEST</w:t>
      </w:r>
      <w:r>
        <w:t xml:space="preserve">, укажите причину запроса и отправьте его.</w:t>
      </w:r>
    </w:p>
    <w:bookmarkEnd w:id="361"/>
    <w:bookmarkStart w:id="362" w:name="X7d572ca2c7b30df10af8dbb5ab40464d17204d8"/>
    <w:p>
      <w:pPr>
        <w:pStyle w:val="Heading3"/>
      </w:pPr>
      <w:r>
        <w:t xml:space="preserve">Запрос ресурса</w:t>
      </w:r>
    </w:p>
    <w:p>
      <w:pPr>
        <w:numPr>
          <w:ilvl w:val="0"/>
          <w:numId w:val="1087"/>
        </w:numPr>
        <w:pStyle w:val="Compact"/>
      </w:pPr>
      <w:r>
        <w:t xml:space="preserve">Откройте</w:t>
      </w:r>
      <w:r>
        <w:t xml:space="preserve"> </w:t>
      </w:r>
      <w:r>
        <w:rPr>
          <w:bCs/>
          <w:b/>
        </w:rPr>
        <w:t xml:space="preserve">Resources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Access Requests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New Request</w:t>
      </w:r>
      <w:r>
        <w:t xml:space="preserve">.</w:t>
      </w:r>
    </w:p>
    <w:p>
      <w:pPr>
        <w:numPr>
          <w:ilvl w:val="0"/>
          <w:numId w:val="1087"/>
        </w:numPr>
        <w:pStyle w:val="Compact"/>
      </w:pPr>
      <w:r>
        <w:t xml:space="preserve">Выберите</w:t>
      </w:r>
      <w:r>
        <w:t xml:space="preserve"> </w:t>
      </w:r>
      <w:r>
        <w:rPr>
          <w:bCs/>
          <w:b/>
        </w:rPr>
        <w:t xml:space="preserve">Resources</w:t>
      </w:r>
      <w:r>
        <w:t xml:space="preserve"> </w:t>
      </w:r>
      <w:r>
        <w:t xml:space="preserve">вместо ролей.</w:t>
      </w:r>
    </w:p>
    <w:p>
      <w:pPr>
        <w:numPr>
          <w:ilvl w:val="0"/>
          <w:numId w:val="1087"/>
        </w:numPr>
        <w:pStyle w:val="Compact"/>
      </w:pPr>
      <w:r>
        <w:t xml:space="preserve">Найдите нужный сервер, базу данных, приложение или объект Kubernetes.</w:t>
      </w:r>
    </w:p>
    <w:p>
      <w:pPr>
        <w:numPr>
          <w:ilvl w:val="0"/>
          <w:numId w:val="1087"/>
        </w:numPr>
        <w:pStyle w:val="Compact"/>
      </w:pPr>
      <w:r>
        <w:t xml:space="preserve">Добавьте ресурсы в запрос, укажите причину и отправьте.</w:t>
      </w:r>
    </w:p>
    <w:p>
      <w:pPr>
        <w:pStyle w:val="FirstParagraph"/>
      </w:pPr>
      <w:r>
        <w:t xml:space="preserve">Статус запроса можно отслеживать на странице</w:t>
      </w:r>
      <w:r>
        <w:t xml:space="preserve"> </w:t>
      </w:r>
      <w:r>
        <w:rPr>
          <w:bCs/>
          <w:b/>
        </w:rPr>
        <w:t xml:space="preserve">Access Requests</w:t>
      </w:r>
      <w:r>
        <w:t xml:space="preserve">.</w:t>
      </w:r>
    </w:p>
    <w:bookmarkEnd w:id="362"/>
    <w:bookmarkEnd w:id="363"/>
    <w:bookmarkStart w:id="367" w:name="Xa742b9cde0078f735600b536d99c32e6f442dab"/>
    <w:p>
      <w:pPr>
        <w:pStyle w:val="Heading2"/>
      </w:pPr>
      <w:r>
        <w:t xml:space="preserve">Создание запроса через airsh</w:t>
      </w:r>
    </w:p>
    <w:bookmarkStart w:id="364" w:name="X1ad6c83d9550f7b37a038dbdd5077e93ca7fb49"/>
    <w:p>
      <w:pPr>
        <w:pStyle w:val="Heading3"/>
      </w:pPr>
      <w:r>
        <w:t xml:space="preserve">Запрос роли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Вход в кластер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login --proxy=airlock.example.com --user=alice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Создание запроса на роль dba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--roles=dba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--reason="миграция базы данных сегодня вечером"</w:t>
      </w:r>
    </w:p>
    <w:p>
      <w:pPr>
        <w:pStyle w:val="FirstParagraph"/>
      </w:pPr>
      <w:r>
        <w:t xml:space="preserve">По умолчанию команда ожидает одобрения. Чтобы отправить запрос без ожидания, добавьте флаг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--nowait</w:t>
      </w:r>
      <w:r>
        <w:t xml:space="preserve">.</w:t>
      </w:r>
    </w:p>
    <w:p>
      <w:pPr>
        <w:pStyle w:val="BodyText"/>
      </w:pPr>
      <w:r>
        <w:t xml:space="preserve">Можно запросить роль сразу при входе: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--user=alice --request-roles=dba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Seeking request approval... (id: bc8ca931-fec9-4b15-9a6f-20c13c5641a9)</w:t>
      </w:r>
    </w:p>
    <w:p>
      <w:pPr>
        <w:pStyle w:val="FirstParagraph"/>
      </w:pPr>
      <w:r>
        <w:t xml:space="preserve">После одобрения сертификат будет выдан с запрошенной ролью. Чтобы войти без ожидания, используйте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--request-nowait</w:t>
      </w:r>
      <w:r>
        <w:t xml:space="preserve"> </w:t>
      </w:r>
      <w:r>
        <w:t xml:space="preserve">— обычные роли выдаются сразу, а повышенный доступ активируется после одобрения.</w:t>
      </w:r>
    </w:p>
    <w:bookmarkEnd w:id="364"/>
    <w:bookmarkStart w:id="365" w:name="X643a0b5227e2287d21b3f2ebf25d844695c93d0"/>
    <w:p>
      <w:pPr>
        <w:pStyle w:val="Heading3"/>
      </w:pPr>
      <w:r>
        <w:t xml:space="preserve">Запрос ресурса</w:t>
      </w:r>
    </w:p>
    <w:p>
      <w:pPr>
        <w:pStyle w:val="FirstParagraph"/>
      </w:pPr>
      <w:r>
        <w:t xml:space="preserve">Сначала найдите ресурс: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--user=alice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Поиск SSH-узлов (пустой список airsh ls — нормален без прямого доступа)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search --kind node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Поиск с фильтром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search --kind node --search iot</w:t>
      </w:r>
    </w:p>
    <w:p>
      <w:pPr>
        <w:pStyle w:val="FirstParagraph"/>
      </w:pPr>
      <w:r>
        <w:t xml:space="preserve">Поддерживаемые типы ресурсов: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node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kube_cluster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app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windows_desktop</w:t>
      </w:r>
      <w:r>
        <w:t xml:space="preserve">, а также объекты внутри кластеров Kubernetes (</w:t>
      </w:r>
      <w:r>
        <w:rPr>
          <w:rStyle w:val="VerbatimChar"/>
          <w:color w:val="57606A"/>
          <w:sz w:val="20"/>
          <w:szCs w:val="20"/>
        </w:rPr>
        <w:t xml:space="preserve">pod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namespace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deployment</w:t>
      </w:r>
      <w:r>
        <w:t xml:space="preserve"> </w:t>
      </w:r>
      <w:r>
        <w:t xml:space="preserve">и другие).</w:t>
      </w:r>
    </w:p>
    <w:p>
      <w:pPr>
        <w:pStyle w:val="BodyText"/>
      </w:pPr>
      <w:r>
        <w:t xml:space="preserve">Создайте запрос по идентификатору ресурса из вывода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request search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request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--resource /airlock.example.com/node/b1168402-9340-421a-a344-af66a6675738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--reason="реагирование на инцидент 123"</w:t>
      </w:r>
    </w:p>
    <w:p>
      <w:pPr>
        <w:pStyle w:val="FirstParagraph"/>
      </w:pPr>
      <w:r>
        <w:t xml:space="preserve">Команда выведет идентификатор запроса и будет ждать одобрения: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Creating request...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Request ID: f406f5d8-3c2a-428f-8547-a1d091a4ddab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Status:     PENDING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Waiting for request approval...</w:t>
      </w:r>
    </w:p>
    <w:bookmarkEnd w:id="365"/>
    <w:bookmarkStart w:id="366" w:name="X44f24e058e8666ab8d3485ac614677bb1104722"/>
    <w:p>
      <w:pPr>
        <w:pStyle w:val="Heading3"/>
      </w:pPr>
      <w:r>
        <w:t xml:space="preserve">Автоматический запрос при отказе в доступе</w:t>
      </w:r>
    </w:p>
    <w:p>
      <w:pPr>
        <w:pStyle w:val="FirstParagraph"/>
      </w:pPr>
      <w:r>
        <w:t xml:space="preserve">Если настроены запросы к ресурсам,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ssh</w:t>
      </w:r>
      <w:r>
        <w:t xml:space="preserve"> </w:t>
      </w:r>
      <w:r>
        <w:t xml:space="preserve">может создать запрос автоматически при отказе в доступе: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alice@iot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ERROR: access denied to alice connecting to iot on cluster airlock.example.com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You do not currently have access to alice@iot, attempting to request access.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Enter request reason: нужен доступ для диагностики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Creating request...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Waiting for request approval...</w:t>
      </w:r>
    </w:p>
    <w:p>
      <w:pPr>
        <w:pStyle w:val="FirstParagraph"/>
      </w:pPr>
      <w:r>
        <w:t xml:space="preserve">После одобрения подключение продолжится без дополнительных действий.</w:t>
      </w:r>
    </w:p>
    <w:bookmarkEnd w:id="366"/>
    <w:bookmarkEnd w:id="367"/>
    <w:bookmarkStart w:id="370" w:name="Xf103297f004403deac9aae90bc7e695affee830"/>
    <w:p>
      <w:pPr>
        <w:pStyle w:val="Heading2"/>
      </w:pPr>
      <w:r>
        <w:t xml:space="preserve">Рассмотрение запросов</w:t>
      </w:r>
    </w:p>
    <w:bookmarkStart w:id="368" w:name="Xa9f0c8322636d7441db255635cad2b7d864598c"/>
    <w:p>
      <w:pPr>
        <w:pStyle w:val="Heading3"/>
      </w:pPr>
      <w:r>
        <w:t xml:space="preserve">Через веб-интерфейс</w:t>
      </w:r>
    </w:p>
    <w:p>
      <w:pPr>
        <w:pStyle w:val="FirstParagraph"/>
      </w:pPr>
      <w:r>
        <w:t xml:space="preserve">Пользователи с ролью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reviewer</w:t>
      </w:r>
      <w:r>
        <w:t xml:space="preserve"> </w:t>
      </w:r>
      <w:r>
        <w:t xml:space="preserve">открывают</w:t>
      </w:r>
      <w:r>
        <w:t xml:space="preserve"> </w:t>
      </w:r>
      <w:r>
        <w:rPr>
          <w:bCs/>
          <w:b/>
        </w:rPr>
        <w:t xml:space="preserve">Management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Access Requests</w:t>
      </w:r>
      <w:r>
        <w:t xml:space="preserve"> </w:t>
      </w:r>
      <w:r>
        <w:t xml:space="preserve">→</w:t>
      </w:r>
      <w:r>
        <w:t xml:space="preserve"> </w:t>
      </w:r>
      <w:r>
        <w:rPr>
          <w:bCs/>
          <w:b/>
        </w:rPr>
        <w:t xml:space="preserve">Review Requests</w:t>
      </w:r>
      <w:r>
        <w:t xml:space="preserve"> </w:t>
      </w:r>
      <w:r>
        <w:t xml:space="preserve">и видят список ожидающих запросов. Для каждого запроса доступны одобрение или отклонение.</w:t>
      </w:r>
    </w:p>
    <w:bookmarkEnd w:id="368"/>
    <w:bookmarkStart w:id="369" w:name="X9414d0ae3f0b2724d4dabefbf62b3653b4c8217"/>
    <w:p>
      <w:pPr>
        <w:pStyle w:val="Heading3"/>
      </w:pPr>
      <w:r>
        <w:t xml:space="preserve">Через airsh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--proxy=airlock.example.com --user=bob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Список запросов, доступных для рассмотрения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ls --reviewable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Подробности запроса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show f406f5d8-3c2a-428f-8547-a1d091a4ddab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Одобрение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review --approve f406f5d8-3c2a-428f-8547-a1d091a4ddab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Отклонение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review --deny f406f5d8-3c2a-428f-8547-a1d091a4ddab</w:t>
      </w:r>
    </w:p>
    <w:p>
      <w:pPr>
        <w:pStyle w:val="FirstParagraph"/>
      </w:pPr>
      <w:r>
        <w:t xml:space="preserve">Администратор кластера при необходимости может рассматривать запросы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на сервере Auth Service: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requests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request approve f406f5d8-3c2a-428f-8547-a1d091a4ddab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request deny --reason="задача отменена" f406f5d8-3c2a-428f-8547-a1d091a4ddab</w:t>
      </w:r>
    </w:p>
    <w:bookmarkEnd w:id="369"/>
    <w:bookmarkEnd w:id="370"/>
    <w:bookmarkStart w:id="373" w:name="Xf461996e38a7791351a359c342c864135a81596"/>
    <w:p>
      <w:pPr>
        <w:pStyle w:val="Heading2"/>
      </w:pPr>
      <w:r>
        <w:t xml:space="preserve">Использование одобренного запроса</w:t>
      </w:r>
    </w:p>
    <w:bookmarkStart w:id="371" w:name="Xa1c03c60e2c7083a3f83780d4aee75f39e76e3b"/>
    <w:p>
      <w:pPr>
        <w:pStyle w:val="Heading3"/>
      </w:pPr>
      <w:r>
        <w:t xml:space="preserve">Через airsh</w:t>
      </w:r>
    </w:p>
    <w:p>
      <w:pPr>
        <w:pStyle w:val="FirstParagraph"/>
      </w:pPr>
      <w:r>
        <w:t xml:space="preserve">После одобрения войдите с идентификатором запроса: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--request-id=f406f5d8-3c2a-428f-8547-a1d091a4ddab</w:t>
      </w:r>
    </w:p>
    <w:p>
      <w:pPr>
        <w:pStyle w:val="FirstParagraph"/>
      </w:pPr>
      <w:r>
        <w:t xml:space="preserve">Проверьте активный профиль: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status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Active requests:    f406f5d8-3c2a-428f-8547-a1d091a4ddab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Roles:              access, requester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  Allowed Resources:  ["/airlock.example.com/node/b1168402-..."]</w:t>
      </w:r>
    </w:p>
    <w:p>
      <w:pPr>
        <w:pStyle w:val="FirstParagraph"/>
      </w:pPr>
      <w:r>
        <w:t xml:space="preserve">При запросе</w:t>
      </w:r>
      <w:r>
        <w:t xml:space="preserve"> </w:t>
      </w:r>
      <w:r>
        <w:rPr>
          <w:bCs/>
          <w:b/>
        </w:rPr>
        <w:t xml:space="preserve">роли</w:t>
      </w:r>
      <w:r>
        <w:t xml:space="preserve"> </w:t>
      </w:r>
      <w:r>
        <w:t xml:space="preserve">права</w:t>
      </w:r>
      <w:r>
        <w:t xml:space="preserve"> </w:t>
      </w:r>
      <w:r>
        <w:rPr>
          <w:bCs/>
          <w:b/>
        </w:rPr>
        <w:t xml:space="preserve">добавляются</w:t>
      </w:r>
      <w:r>
        <w:t xml:space="preserve"> </w:t>
      </w:r>
      <w:r>
        <w:t xml:space="preserve">к текущим — пользователь сохраняет свои обычные роли плюс одобренные.</w:t>
      </w:r>
    </w:p>
    <w:p>
      <w:pPr>
        <w:pStyle w:val="BodyText"/>
      </w:pPr>
      <w:r>
        <w:t xml:space="preserve">При запросе</w:t>
      </w:r>
      <w:r>
        <w:t xml:space="preserve"> </w:t>
      </w:r>
      <w:r>
        <w:rPr>
          <w:bCs/>
          <w:b/>
        </w:rPr>
        <w:t xml:space="preserve">ресурса</w:t>
      </w:r>
      <w:r>
        <w:t xml:space="preserve"> </w:t>
      </w:r>
      <w:r>
        <w:t xml:space="preserve">сертификат ограничен только одобренными ресурсами — доступ к остальным ресурсам временно блокируется.</w:t>
      </w:r>
    </w:p>
    <w:p>
      <w:pPr>
        <w:pStyle w:val="BodyText"/>
      </w:pPr>
      <w:r>
        <w:t xml:space="preserve">Пример доступа к одобренному SSH-узлу: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alice@iot</w:t>
      </w:r>
    </w:p>
    <w:bookmarkEnd w:id="371"/>
    <w:bookmarkStart w:id="372" w:name="X16874e9d6ea6422cdd073cdb3941a4d3ef1e94c"/>
    <w:p>
      <w:pPr>
        <w:pStyle w:val="Heading3"/>
      </w:pPr>
      <w:r>
        <w:t xml:space="preserve">Через веб-интерфейс</w:t>
      </w:r>
    </w:p>
    <w:p>
      <w:pPr>
        <w:pStyle w:val="FirstParagraph"/>
      </w:pPr>
      <w:r>
        <w:t xml:space="preserve">Откройте одобренный запрос на странице</w:t>
      </w:r>
      <w:r>
        <w:t xml:space="preserve"> </w:t>
      </w:r>
      <w:r>
        <w:rPr>
          <w:bCs/>
          <w:b/>
        </w:rPr>
        <w:t xml:space="preserve">Review Requests</w:t>
      </w:r>
      <w:r>
        <w:t xml:space="preserve"> </w:t>
      </w:r>
      <w:r>
        <w:t xml:space="preserve">и нажмите</w:t>
      </w:r>
      <w:r>
        <w:t xml:space="preserve"> </w:t>
      </w:r>
      <w:r>
        <w:rPr>
          <w:bCs/>
          <w:b/>
        </w:rPr>
        <w:t xml:space="preserve">ASSUME ROLES</w:t>
      </w:r>
      <w:r>
        <w:t xml:space="preserve"> </w:t>
      </w:r>
      <w:r>
        <w:t xml:space="preserve">(для запросов ролей) или подключитесь к ресурсу из раздела</w:t>
      </w:r>
      <w:r>
        <w:t xml:space="preserve"> </w:t>
      </w:r>
      <w:r>
        <w:rPr>
          <w:bCs/>
          <w:b/>
        </w:rPr>
        <w:t xml:space="preserve">Resources</w:t>
      </w:r>
      <w:r>
        <w:t xml:space="preserve">.</w:t>
      </w:r>
    </w:p>
    <w:p>
      <w:pPr>
        <w:pStyle w:val="BodyText"/>
      </w:pPr>
      <w:r>
        <w:t xml:space="preserve">Пока активен повышенный доступ, в верхней части страницы отображается баннер. Чтобы вернуться к обычным правам, нажмите</w:t>
      </w:r>
      <w:r>
        <w:t xml:space="preserve"> </w:t>
      </w:r>
      <w:r>
        <w:rPr>
          <w:bCs/>
          <w:b/>
        </w:rPr>
        <w:t xml:space="preserve">Switch Back</w:t>
      </w:r>
      <w:r>
        <w:t xml:space="preserve">.</w:t>
      </w:r>
    </w:p>
    <w:bookmarkEnd w:id="372"/>
    <w:bookmarkEnd w:id="373"/>
    <w:bookmarkStart w:id="374" w:name="Xe280c86d56d395d1a439b3993887d54249dd05e"/>
    <w:p>
      <w:pPr>
        <w:pStyle w:val="Heading2"/>
      </w:pPr>
      <w:r>
        <w:t xml:space="preserve">Завершение повышенного доступа</w:t>
      </w:r>
    </w:p>
    <w:p>
      <w:pPr>
        <w:pStyle w:val="FirstParagraph"/>
      </w:pPr>
      <w:r>
        <w:t xml:space="preserve">Когда временный доступ больше не нужен, откажитесь от активного запроса: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request drop</w:t>
      </w:r>
    </w:p>
    <w:p>
      <w:pPr>
        <w:pStyle w:val="FirstParagraph"/>
      </w:pPr>
      <w:r>
        <w:t xml:space="preserve">Можно указать конкретный идентификатор: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request drop f406f5d8-3c2a-428f-8547-a1d091a4ddab</w:t>
      </w:r>
    </w:p>
    <w:p>
      <w:pPr>
        <w:pStyle w:val="FirstParagraph"/>
      </w:pPr>
      <w:r>
        <w:t xml:space="preserve">В веб-интерфейсе используйте кнопку</w:t>
      </w:r>
      <w:r>
        <w:t xml:space="preserve"> </w:t>
      </w:r>
      <w:r>
        <w:rPr>
          <w:bCs/>
          <w:b/>
        </w:rPr>
        <w:t xml:space="preserve">Switch Back</w:t>
      </w:r>
      <w:r>
        <w:t xml:space="preserve"> </w:t>
      </w:r>
      <w:r>
        <w:t xml:space="preserve">в баннере активного запроса.</w:t>
      </w:r>
    </w:p>
    <w:bookmarkEnd w:id="374"/>
    <w:bookmarkStart w:id="375" w:name="X9a9e56c83fd673f00e86ed6321fd014bf65f69b"/>
    <w:p>
      <w:pPr>
        <w:pStyle w:val="Heading2"/>
      </w:pPr>
      <w:r>
        <w:t xml:space="preserve">Просмотр своих запросов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# Все запросы текущего пользователя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ls --my-requests</w:t>
      </w:r>
      <w:r>
        <w:rPr>
          <w:color w:val="57606A"/>
          <w:sz w:val="20"/>
          <w:szCs w:val="20"/>
        </w:rPr>
        <w:br/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# Детали конкретного запроса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show &lt;request-id&gt;</w:t>
      </w:r>
    </w:p>
    <w:bookmarkEnd w:id="375"/>
    <w:bookmarkStart w:id="376" w:name="Xf3c4cb96c07a88d44d2c7167dbf25c234d5536e"/>
    <w:p>
      <w:pPr>
        <w:pStyle w:val="Heading2"/>
      </w:pPr>
      <w:r>
        <w:t xml:space="preserve">Kubernetes: поиск и запрос объектов</w:t>
      </w:r>
    </w:p>
    <w:p>
      <w:pPr>
        <w:pStyle w:val="FirstParagraph"/>
      </w:pPr>
      <w:r>
        <w:t xml:space="preserve">Поиск подов в кластере: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request search --kind=pod --kube-cluster=mycluster --kube-namespace=default</w:t>
      </w:r>
    </w:p>
    <w:p>
      <w:pPr>
        <w:pStyle w:val="FirstParagraph"/>
      </w:pPr>
      <w:r>
        <w:t xml:space="preserve">Запрос доступа к поду: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request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--resource /airlock.example.com/pod/mycluster/development/nginx-1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--reason="отладка приложения"</w:t>
      </w:r>
    </w:p>
    <w:p>
      <w:pPr>
        <w:pStyle w:val="FirstParagraph"/>
      </w:pPr>
      <w:r>
        <w:t xml:space="preserve">Для доступа ко всем подам в namespace можно использовать wildcard или регулярное выражение: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request create \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  --resource /airlock.example.com/pod/mycluster/*/^nginx-[a-z0-9-]+$</w:t>
      </w:r>
    </w:p>
    <w:bookmarkEnd w:id="376"/>
    <w:bookmarkEnd w:id="377"/>
    <w:bookmarkStart w:id="385" w:name="X3740125c617cca0bef9b21dd415e6354fc938b6"/>
    <w:p>
      <w:pPr>
        <w:pStyle w:val="Heading1"/>
      </w:pPr>
      <w:r>
        <w:t xml:space="preserve">Веб-интерфейс</w:t>
      </w:r>
    </w:p>
    <w:p>
      <w:pPr>
        <w:pStyle w:val="FirstParagraph"/>
      </w:pPr>
      <w:r>
        <w:t xml:space="preserve">Веб-интерфейс Airlock — это браузерный интерфейс для доступа к ресурсам, просмотра активных сессий и записей, управления запросами доступа, пользователями и ролями.</w:t>
      </w:r>
    </w:p>
    <w:bookmarkStart w:id="378" w:name="Xf4ace69735781a40b060fd40674855e91a5ddf1"/>
    <w:p>
      <w:pPr>
        <w:pStyle w:val="Heading2"/>
      </w:pPr>
      <w:r>
        <w:t xml:space="preserve">Присоединение к активной сессии</w:t>
      </w:r>
    </w:p>
    <w:p>
      <w:pPr>
        <w:pStyle w:val="FirstParagraph"/>
      </w:pPr>
      <w:r>
        <w:t xml:space="preserve">Веб-интерфейс позволяет просматривать и присоединяться к активным SSH-сессиям через терминал в браузере.</w:t>
      </w:r>
    </w:p>
    <w:p>
      <w:pPr>
        <w:pStyle w:val="BodyText"/>
      </w:pPr>
      <w:r>
        <w:t xml:space="preserve">Активные SSH-сессии, к которым у вас есть доступ, отображаются на странице</w:t>
      </w:r>
      <w:r>
        <w:t xml:space="preserve"> </w:t>
      </w:r>
      <w:r>
        <w:rPr>
          <w:bCs/>
          <w:b/>
        </w:rPr>
        <w:t xml:space="preserve">Active Sessions</w:t>
      </w:r>
      <w:r>
        <w:t xml:space="preserve"> </w:t>
      </w:r>
      <w:r>
        <w:t xml:space="preserve">в левой панели навигации. Если вкладка</w:t>
      </w:r>
      <w:r>
        <w:t xml:space="preserve"> </w:t>
      </w:r>
      <w:r>
        <w:rPr>
          <w:bCs/>
          <w:b/>
        </w:rPr>
        <w:t xml:space="preserve">Active Sessions</w:t>
      </w:r>
      <w:r>
        <w:t xml:space="preserve"> </w:t>
      </w:r>
      <w:r>
        <w:t xml:space="preserve">отсутствует, вашей роли не хватает разрешения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list</w:t>
      </w:r>
      <w:r>
        <w:t xml:space="preserve"> </w:t>
      </w:r>
      <w:r>
        <w:t xml:space="preserve">для ресурса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ssh_session</w:t>
      </w:r>
      <w:r>
        <w:t xml:space="preserve">. Обратитесь к администратору для настройки роли.</w:t>
      </w:r>
    </w:p>
    <w:p>
      <w:pPr>
        <w:pStyle w:val="BodyText"/>
      </w:pPr>
      <w:r>
        <w:t xml:space="preserve">При нажатии</w:t>
      </w:r>
      <w:r>
        <w:t xml:space="preserve"> </w:t>
      </w:r>
      <w:r>
        <w:rPr>
          <w:bCs/>
          <w:b/>
        </w:rPr>
        <w:t xml:space="preserve">Join</w:t>
      </w:r>
      <w:r>
        <w:t xml:space="preserve"> </w:t>
      </w:r>
      <w:r>
        <w:t xml:space="preserve">нужно выбрать режим участника:</w:t>
      </w:r>
    </w:p>
    <w:p>
      <w:pPr>
        <w:numPr>
          <w:ilvl w:val="0"/>
          <w:numId w:val="1088"/>
        </w:numPr>
        <w:pStyle w:val="Compact"/>
      </w:pPr>
      <w:r>
        <w:rPr>
          <w:bCs/>
          <w:b/>
        </w:rPr>
        <w:t xml:space="preserve">observer</w:t>
      </w:r>
      <w:r>
        <w:t xml:space="preserve"> </w:t>
      </w:r>
      <w:r>
        <w:t xml:space="preserve">— только просмотр вывода, без возможности ввода.</w:t>
      </w:r>
    </w:p>
    <w:p>
      <w:pPr>
        <w:numPr>
          <w:ilvl w:val="0"/>
          <w:numId w:val="1088"/>
        </w:numPr>
        <w:pStyle w:val="Compact"/>
      </w:pPr>
      <w:r>
        <w:rPr>
          <w:bCs/>
          <w:b/>
        </w:rPr>
        <w:t xml:space="preserve">moderator</w:t>
      </w:r>
      <w:r>
        <w:t xml:space="preserve"> </w:t>
      </w:r>
      <w:r>
        <w:t xml:space="preserve">— просмотр и принудительное завершение или пауза сессии, без ввода.</w:t>
      </w:r>
    </w:p>
    <w:p>
      <w:pPr>
        <w:numPr>
          <w:ilvl w:val="0"/>
          <w:numId w:val="1088"/>
        </w:numPr>
        <w:pStyle w:val="Compact"/>
      </w:pPr>
      <w:r>
        <w:rPr>
          <w:bCs/>
          <w:b/>
        </w:rPr>
        <w:t xml:space="preserve">peer</w:t>
      </w:r>
      <w:r>
        <w:t xml:space="preserve"> </w:t>
      </w:r>
      <w:r>
        <w:t xml:space="preserve">— совместная работа: просмотр и ввод.</w:t>
      </w:r>
    </w:p>
    <w:p>
      <w:pPr>
        <w:pStyle w:val="FirstParagraph"/>
      </w:pPr>
      <w:r>
        <w:t xml:space="preserve">Если кнопка присоединения отсутствует, у вас нет разрешений ни в одном из режимов.</w:t>
      </w:r>
    </w:p>
    <w:bookmarkEnd w:id="378"/>
    <w:bookmarkStart w:id="381" w:name="Xafe08388b8e40635983f071b21edb3bd519a39b"/>
    <w:p>
      <w:pPr>
        <w:pStyle w:val="Heading2"/>
      </w:pPr>
      <w:r>
        <w:t xml:space="preserve">Таймаут бездействия</w:t>
      </w:r>
    </w:p>
    <w:p>
      <w:pPr>
        <w:pStyle w:val="FirstParagraph"/>
      </w:pPr>
      <w:r>
        <w:t xml:space="preserve">После входа веб-интерфейс каждые 30 секунд проверяет активность сессии. Если более 10 минут не было взаимодействия с любой вкладкой браузера (клавиатура, мышь), выполняется выход.</w:t>
      </w:r>
    </w:p>
    <w:p>
      <w:pPr>
        <w:pStyle w:val="BodyText"/>
      </w:pPr>
      <w:r>
        <w:t xml:space="preserve">Чтобы изменить таймаут по умолчанию (10 минут), администратор настраивает параметр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web_idle_timeout</w:t>
      </w:r>
      <w:r>
        <w:t xml:space="preserve"> </w:t>
      </w:r>
      <w:r>
        <w:t xml:space="preserve">в конфигурации Auth Service.</w:t>
      </w:r>
    </w:p>
    <w:bookmarkStart w:id="379" w:name="X8b36d47d8365720947e2d443e50a9450391e74a"/>
    <w:p>
      <w:pPr>
        <w:pStyle w:val="Heading3"/>
      </w:pPr>
      <w:r>
        <w:t xml:space="preserve">Динамическая конфигурация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edit cluster_networking_config</w:t>
      </w:r>
    </w:p>
    <w:p>
      <w:pPr>
        <w:pStyle w:val="FirstParagraph"/>
      </w:pPr>
      <w:r>
        <w:t xml:space="preserve">Измените значение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spec.web_idle_timeout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kind: cluster_networking_config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metadata: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...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spec: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...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web_idle_timeout: 10m0s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...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version: v2</w:t>
      </w:r>
    </w:p>
    <w:p>
      <w:pPr>
        <w:pStyle w:val="FirstParagraph"/>
      </w:pPr>
      <w:r>
        <w:t xml:space="preserve">После сохранения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обновит ресурс: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cluster networking configuration has been updated</w:t>
      </w:r>
    </w:p>
    <w:bookmarkEnd w:id="379"/>
    <w:bookmarkStart w:id="380" w:name="X0c504b1f184b8511ab55e20eaa4c657fcca446d"/>
    <w:p>
      <w:pPr>
        <w:pStyle w:val="Heading3"/>
      </w:pPr>
      <w:r>
        <w:t xml:space="preserve">Статическая конфигурация</w:t>
      </w:r>
    </w:p>
    <w:p>
      <w:pPr>
        <w:pStyle w:val="FirstParagraph"/>
      </w:pPr>
      <w:r>
        <w:t xml:space="preserve">Обновите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/etc/airlock.yaml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auth_service</w:t>
      </w:r>
      <w:r>
        <w:t xml:space="preserve"> </w:t>
      </w:r>
      <w:r>
        <w:t xml:space="preserve">и перезапустите демон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</w:t>
      </w:r>
      <w:r>
        <w:t xml:space="preserve">: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auth_service: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  web_idle_timeout: 10m0s</w:t>
      </w:r>
    </w:p>
    <w:bookmarkEnd w:id="380"/>
    <w:bookmarkEnd w:id="381"/>
    <w:bookmarkStart w:id="382" w:name="X08a7f014e53cc8328a181f6250d6510f0af0cc7"/>
    <w:p>
      <w:pPr>
        <w:pStyle w:val="Heading2"/>
      </w:pPr>
      <w:r>
        <w:t xml:space="preserve">Разделы веб-интерфейса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Resources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Список доступных серверов, баз данных, кластеров 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Active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Активные SSH-сессии и присоединение к ним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Session Recordings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Записанные сессии SSH и 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Access Requests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Создание и рассмотрение запросов доступа (см.</w:t>
            </w:r>
            <w:r>
              <w:t xml:space="preserve"> </w:t>
            </w:r>
            <w:hyperlink w:anchor="X6a5c0697171b98349bea631e5b8b71561762a78">
              <w:r>
                <w:rPr>
                  <w:rStyle w:val="Hyperlink"/>
                </w:rPr>
                <w:t xml:space="preserve">Запросы доступа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Управление пользователями, ролями и настройками (для администраторов)</w:t>
            </w:r>
          </w:p>
        </w:tc>
      </w:tr>
    </w:tbl>
    <w:bookmarkEnd w:id="382"/>
    <w:bookmarkStart w:id="383" w:name="Xcbc1180dbc499eb2d86b6bc2d22794b7eeebdd1"/>
    <w:p>
      <w:pPr>
        <w:pStyle w:val="Heading2"/>
      </w:pPr>
      <w:r>
        <w:t xml:space="preserve">Kubernetes через веб-интерфейс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bCs/>
          <w:b/>
        </w:rPr>
        <w:t xml:space="preserve">Kubernetes</w:t>
      </w:r>
      <w:r>
        <w:t xml:space="preserve"> </w:t>
      </w:r>
      <w:r>
        <w:t xml:space="preserve">отображаются кластеры, к которым у вас есть доступ. Нажмите</w:t>
      </w:r>
      <w:r>
        <w:t xml:space="preserve"> </w:t>
      </w:r>
      <w:r>
        <w:rPr>
          <w:bCs/>
          <w:b/>
        </w:rPr>
        <w:t xml:space="preserve">Connect</w:t>
      </w:r>
      <w:r>
        <w:t xml:space="preserve"> </w:t>
      </w:r>
      <w:r>
        <w:t xml:space="preserve">— откроется окно с командами для подключения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kube login</w:t>
      </w:r>
      <w:r>
        <w:t xml:space="preserve"> </w:t>
      </w:r>
      <w:r>
        <w:t xml:space="preserve">в терминале.</w:t>
      </w:r>
    </w:p>
    <w:bookmarkEnd w:id="383"/>
    <w:bookmarkStart w:id="384" w:name="Xb919e4df8431225edc098c86aa3ec88b7d2e475"/>
    <w:p>
      <w:pPr>
        <w:pStyle w:val="Heading2"/>
      </w:pPr>
      <w:r>
        <w:t xml:space="preserve">Базы данных через веб-интерфейс</w:t>
      </w:r>
    </w:p>
    <w:p>
      <w:pPr>
        <w:pStyle w:val="FirstParagraph"/>
      </w:pPr>
      <w:r>
        <w:t xml:space="preserve">Веб-интерфейс не устанавливает прямое подключение к базам данных, но показывает доступные СУБД на вкладке</w:t>
      </w:r>
      <w:r>
        <w:t xml:space="preserve"> </w:t>
      </w:r>
      <w:r>
        <w:rPr>
          <w:bCs/>
          <w:b/>
        </w:rPr>
        <w:t xml:space="preserve">Databases</w:t>
      </w:r>
      <w:r>
        <w:t xml:space="preserve"> </w:t>
      </w:r>
      <w:r>
        <w:t xml:space="preserve">и предоставляет команды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для подключения из локального терминала.</w:t>
      </w:r>
    </w:p>
    <w:bookmarkEnd w:id="384"/>
    <w:bookmarkEnd w:id="385"/>
    <w:bookmarkStart w:id="386" w:name="X9f3f4b76832fcca5fe71065425ded3054cdce35"/>
    <w:p>
      <w:pPr>
        <w:pStyle w:val="Heading1"/>
      </w:pPr>
      <w:r>
        <w:t xml:space="preserve">Справочник</w:t>
      </w:r>
    </w:p>
    <w:p>
      <w:pPr>
        <w:pStyle w:val="FirstParagraph"/>
      </w:pPr>
      <w:r>
        <w:t xml:space="preserve">Справочная информация по утилитам командной строки.</w:t>
      </w:r>
    </w:p>
    <w:p>
      <w:pPr>
        <w:numPr>
          <w:ilvl w:val="0"/>
          <w:numId w:val="1089"/>
        </w:numPr>
        <w:pStyle w:val="Compact"/>
      </w:pPr>
      <w:hyperlink w:anchor="X8bd2578cf4276112b3be2640cccd2d871a43d97">
        <w:r>
          <w:rPr>
            <w:rStyle w:val="Hyperlink"/>
          </w:rPr>
          <w:t xml:space="preserve">Справочник airsh</w:t>
        </w:r>
      </w:hyperlink>
      <w:r>
        <w:t xml:space="preserve"> </w:t>
      </w:r>
      <w:r>
        <w:t xml:space="preserve">— команды клиента для пользователей</w:t>
      </w:r>
    </w:p>
    <w:p>
      <w:pPr>
        <w:numPr>
          <w:ilvl w:val="0"/>
          <w:numId w:val="1089"/>
        </w:numPr>
        <w:pStyle w:val="Compact"/>
      </w:pPr>
      <w:hyperlink w:anchor="X1f0be4f322fac9840fcfed3477817cbc2f5c3f1">
        <w:r>
          <w:rPr>
            <w:rStyle w:val="Hyperlink"/>
          </w:rPr>
          <w:t xml:space="preserve">Справочник airctl</w:t>
        </w:r>
      </w:hyperlink>
      <w:r>
        <w:t xml:space="preserve"> </w:t>
      </w:r>
      <w:r>
        <w:t xml:space="preserve">— команды администратора</w:t>
      </w:r>
    </w:p>
    <w:bookmarkEnd w:id="386"/>
    <w:bookmarkStart w:id="409" w:name="X9a76d7891bb3c6323594a2bc27c65cb7768c929"/>
    <w:p>
      <w:pPr>
        <w:pStyle w:val="Heading1"/>
      </w:pPr>
      <w:r>
        <w:t xml:space="preserve">Справочник airsh</w:t>
      </w:r>
    </w:p>
    <w:p>
      <w:pPr>
        <w:pStyle w:val="FirstParagraph"/>
      </w:pP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 </w:t>
      </w:r>
      <w:r>
        <w:t xml:space="preserve">— CLI-клиент для пользователей Airlock: вход в кластер, SSH, Kubernetes, базы данных, копирование файлов.</w:t>
      </w:r>
    </w:p>
    <w:p>
      <w:pPr>
        <w:pStyle w:val="BodyText"/>
      </w:pPr>
      <w:r>
        <w:t xml:space="preserve">Полный справочник: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help &lt;команда&gt;</w:t>
      </w:r>
      <w:r>
        <w:t xml:space="preserve">.</w:t>
      </w:r>
    </w:p>
    <w:bookmarkStart w:id="387" w:name="X7f7d9c617794095c2d6b656f2a7065b0b504434"/>
    <w:p>
      <w:pPr>
        <w:pStyle w:val="Heading2"/>
      </w:pPr>
      <w:r>
        <w:t xml:space="preserve">Переменные окружения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Пример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AIRLOCK_AUTH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коннектора аутентификации (SAML, OIDC, GitHub, local)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github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корневого или листового кластера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cluster.example.com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AIRLOCK_LOGIN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Логин ОС по умолчанию на удалённом хосте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AIRLOCK_LOGIN_BROWSER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none</w:t>
            </w:r>
            <w:r>
              <w:t xml:space="preserve"> </w:t>
            </w:r>
            <w:r>
              <w:t xml:space="preserve">— не открывать браузер при SSO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Proxy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cluster.example.com:3080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AIRLOCK_HOME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Каталог конфигурации airsh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~/.airsh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пользователя Airlock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AIRLOCK_USE_LOCAL_SSH_AGENT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Интеграция с ssh-agent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true, false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AIRLOCK_GLOBAL_AIRSH_CONFIG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глобальному конфигу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/etc/airsh.yaml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AIRLOCK_IDENTITY_FILE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файлу идентичности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/opt/identity</w:t>
            </w:r>
          </w:p>
        </w:tc>
      </w:tr>
    </w:tbl>
    <w:bookmarkEnd w:id="387"/>
    <w:bookmarkStart w:id="388" w:name="X1bd61b199a4e170c44c70e3196a9116e26e337d"/>
    <w:p>
      <w:pPr>
        <w:pStyle w:val="Heading2"/>
      </w:pPr>
      <w:r>
        <w:t xml:space="preserve">Глобальные флаги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-l, --login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Логин ОС на удалённом хосте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--proxy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Proxy Service: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host:https_port[,ssh_proxy_port]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пользователя Airlock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 действия сертификата в минутах (по умолчанию 720)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-i, --identity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Файл идентичности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--auth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Коннектор аутентификации (по умолчанию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local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--insecure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проверять сертификат сервера (только для тестов)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-d, --debug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Подробный вывод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-J, --jumphost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 jump host</w:t>
            </w:r>
          </w:p>
        </w:tc>
      </w:tr>
    </w:tbl>
    <w:bookmarkEnd w:id="388"/>
    <w:bookmarkStart w:id="389" w:name="X13c36975cdd9cc866cc627e4e6ba29ffe8ec511"/>
    <w:p>
      <w:pPr>
        <w:pStyle w:val="Heading2"/>
      </w:pPr>
      <w:r>
        <w:t xml:space="preserve">airsh login</w:t>
      </w:r>
    </w:p>
    <w:p>
      <w:pPr>
        <w:pStyle w:val="FirstParagraph"/>
      </w:pPr>
      <w:r>
        <w:t xml:space="preserve">Вход в кластер. Сертификат сохраняется в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~/.airsh</w:t>
      </w:r>
      <w:r>
        <w:t xml:space="preserve">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login [&lt;flags&gt;] [&lt;cluster&gt;]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-o, --out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Сохранить идентичность в файл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--format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openssh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--browser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none</w:t>
            </w:r>
            <w:r>
              <w:t xml:space="preserve"> </w:t>
            </w:r>
            <w:r>
              <w:t xml:space="preserve">— не открывать браузер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--no-use-local-ssh-agent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загружать сертификат в ssh-agent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--proxy=proxy.example.com login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--proxy=proxy.example.com --auth=local --user=admin login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--proxy=proxy.example.com --auth=github login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--ttl=1 login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login --format=kubernetes -o kubeconfig</w:t>
      </w:r>
    </w:p>
    <w:bookmarkEnd w:id="389"/>
    <w:bookmarkStart w:id="390" w:name="Xd5f85e6423cabedd9f366506f432d11179914bf"/>
    <w:p>
      <w:pPr>
        <w:pStyle w:val="Heading2"/>
      </w:pPr>
      <w:r>
        <w:t xml:space="preserve">airsh logout</w:t>
      </w:r>
    </w:p>
    <w:p>
      <w:pPr>
        <w:pStyle w:val="FirstParagraph"/>
      </w:pPr>
      <w:r>
        <w:t xml:space="preserve">Удаляет сертификат клиента.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logout</w:t>
      </w:r>
    </w:p>
    <w:bookmarkEnd w:id="390"/>
    <w:bookmarkStart w:id="391" w:name="X254aed1bed17d0af804d49bdf204aace835fde3"/>
    <w:p>
      <w:pPr>
        <w:pStyle w:val="Heading2"/>
      </w:pPr>
      <w:r>
        <w:t xml:space="preserve">airsh status</w:t>
      </w:r>
    </w:p>
    <w:p>
      <w:pPr>
        <w:pStyle w:val="FirstParagraph"/>
      </w:pPr>
      <w:r>
        <w:t xml:space="preserve">Показывает текущий профиль, роли, логины и срок действия сертификата.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status</w:t>
      </w:r>
    </w:p>
    <w:bookmarkEnd w:id="391"/>
    <w:bookmarkStart w:id="392" w:name="X6e9f6c977dccce2c80c12bc6c5886146a5511c7"/>
    <w:p>
      <w:pPr>
        <w:pStyle w:val="Heading2"/>
      </w:pPr>
      <w:r>
        <w:t xml:space="preserve">airsh ls</w:t>
      </w:r>
    </w:p>
    <w:p>
      <w:pPr>
        <w:pStyle w:val="FirstParagraph"/>
      </w:pPr>
      <w:r>
        <w:t xml:space="preserve">Список узлов кластера.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ls [&lt;flags&gt;] [&lt;label&gt;]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-v, --verbose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Показать Node 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Листовой кластер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ls os=linux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ls -v</w:t>
      </w:r>
    </w:p>
    <w:bookmarkEnd w:id="392"/>
    <w:bookmarkStart w:id="393" w:name="X0b779aa92e89d2be271517b568fe935bf016c7e"/>
    <w:p>
      <w:pPr>
        <w:pStyle w:val="Heading2"/>
      </w:pPr>
      <w:r>
        <w:t xml:space="preserve">airsh ssh</w:t>
      </w:r>
    </w:p>
    <w:p>
      <w:pPr>
        <w:pStyle w:val="FirstParagraph"/>
      </w:pPr>
      <w:r>
        <w:t xml:space="preserve">SSH-подключение или выполнение команды.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[&lt;flags&gt;] &lt;[user@]host&gt; [&lt;command&gt;...]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-p, --port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SSH-порт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-A, --forward-agent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Проброс агента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-L, --forward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Локальный проброс портов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-D, --dynamic-forward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SOCKS5-прокси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Листовой кластер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-X, --x11-untrusted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X11 forwarding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-Y, --x11-trusted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Доверенный X11 forwarding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ssh root@grav-00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-o ForwardAgent=yes root@grav-00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ssh root@env=prod hostname</w:t>
      </w:r>
    </w:p>
    <w:bookmarkEnd w:id="393"/>
    <w:bookmarkStart w:id="394" w:name="X308cfe9418377a97dbf3abba84271d690f85b0a"/>
    <w:p>
      <w:pPr>
        <w:pStyle w:val="Heading2"/>
      </w:pPr>
      <w:r>
        <w:t xml:space="preserve">airsh scp</w:t>
      </w:r>
    </w:p>
    <w:p>
      <w:pPr>
        <w:pStyle w:val="FirstParagraph"/>
      </w:pPr>
      <w:r>
        <w:t xml:space="preserve">Копирование файлов.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scp [&lt;flags&gt;] &lt;source&gt;... &lt;dest&gt;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-r, --recursive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Рекурсивное копирование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-P, --port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Порт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Листовой кластер</w:t>
            </w:r>
          </w:p>
        </w:tc>
      </w:tr>
    </w:tbl>
    <w:bookmarkEnd w:id="394"/>
    <w:bookmarkStart w:id="395" w:name="X3579d0010afc64adebc1318272b454c401d6ad4"/>
    <w:p>
      <w:pPr>
        <w:pStyle w:val="Heading2"/>
      </w:pPr>
      <w:r>
        <w:t xml:space="preserve">airsh join</w:t>
      </w:r>
    </w:p>
    <w:p>
      <w:pPr>
        <w:pStyle w:val="FirstParagraph"/>
      </w:pPr>
      <w:r>
        <w:t xml:space="preserve">Присоединение к активной сессии.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join [&lt;flags&gt;] &lt;session-id&gt;</w:t>
      </w:r>
    </w:p>
    <w:bookmarkEnd w:id="395"/>
    <w:bookmarkStart w:id="396" w:name="X5bdcb020bf9043d2c18d0550b0a1e5a5287f352"/>
    <w:p>
      <w:pPr>
        <w:pStyle w:val="Heading2"/>
      </w:pPr>
      <w:r>
        <w:t xml:space="preserve">airsh clusters</w:t>
      </w:r>
    </w:p>
    <w:p>
      <w:pPr>
        <w:pStyle w:val="FirstParagraph"/>
      </w:pPr>
      <w:r>
        <w:t xml:space="preserve">Список доверенных кластеров.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clusters [--quiet]</w:t>
      </w:r>
    </w:p>
    <w:bookmarkEnd w:id="396"/>
    <w:bookmarkStart w:id="397" w:name="Xa201032920318891276d3018cb8bb36e54d84fa"/>
    <w:p>
      <w:pPr>
        <w:pStyle w:val="Heading2"/>
      </w:pPr>
      <w:r>
        <w:t xml:space="preserve">airsh kube ls</w:t>
      </w:r>
    </w:p>
    <w:p>
      <w:pPr>
        <w:pStyle w:val="FirstParagraph"/>
      </w:pPr>
      <w:r>
        <w:t xml:space="preserve">Список доступных кластеров Kubernetes.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ls</w:t>
      </w:r>
    </w:p>
    <w:bookmarkEnd w:id="397"/>
    <w:bookmarkStart w:id="398" w:name="X55a28ff2df64aa271b0baa66c7d66c7c6c8e3db"/>
    <w:p>
      <w:pPr>
        <w:pStyle w:val="Heading2"/>
      </w:pPr>
      <w:r>
        <w:t xml:space="preserve">airsh kube login</w:t>
      </w:r>
    </w:p>
    <w:p>
      <w:pPr>
        <w:pStyle w:val="FirstParagraph"/>
      </w:pPr>
      <w:r>
        <w:t xml:space="preserve">Вход в кластер Kubernetes, обновление kubeconfig.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kube login &lt;kube-cluster&gt;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Kubeconfig для всех доступных кластеров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Impersonation пользователя 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--as-groups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Impersonation группы 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Кластер Airlock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-n, --kube-namespace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Namespace по умолчанию</w:t>
            </w:r>
          </w:p>
        </w:tc>
      </w:tr>
    </w:tbl>
    <w:bookmarkEnd w:id="398"/>
    <w:bookmarkStart w:id="399" w:name="Xc5c82787da1a4b282a1ccdcaac338fd8cd81dcd"/>
    <w:p>
      <w:pPr>
        <w:pStyle w:val="Heading2"/>
      </w:pPr>
      <w:r>
        <w:t xml:space="preserve">airsh db ls</w:t>
      </w:r>
    </w:p>
    <w:p>
      <w:pPr>
        <w:pStyle w:val="FirstParagraph"/>
      </w:pPr>
      <w:r>
        <w:t xml:space="preserve">Список доступных баз данных.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ls</w:t>
      </w:r>
    </w:p>
    <w:bookmarkEnd w:id="399"/>
    <w:bookmarkStart w:id="400" w:name="Xe984d3866f5b0eeee42498c956aebaed2dd6c88"/>
    <w:p>
      <w:pPr>
        <w:pStyle w:val="Heading2"/>
      </w:pPr>
      <w:r>
        <w:t xml:space="preserve">airsh db connect</w:t>
      </w:r>
    </w:p>
    <w:p>
      <w:pPr>
        <w:pStyle w:val="FirstParagraph"/>
      </w:pPr>
      <w:r>
        <w:t xml:space="preserve">Подключение к базе данных через встроенный клиент.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db connect --db-user=&lt;user&gt; --db-name=&lt;db&gt; &lt;database&gt;</w:t>
      </w:r>
    </w:p>
    <w:bookmarkEnd w:id="400"/>
    <w:bookmarkStart w:id="401" w:name="X18d58b7d24c690de5c5e5aa57e6e77ed67229f0"/>
    <w:p>
      <w:pPr>
        <w:pStyle w:val="Heading2"/>
      </w:pPr>
      <w:r>
        <w:t xml:space="preserve">airsh proxy db</w:t>
      </w:r>
    </w:p>
    <w:p>
      <w:pPr>
        <w:pStyle w:val="FirstParagraph"/>
      </w:pPr>
      <w:r>
        <w:t xml:space="preserve">Локальный прокси для подключения к базе данных.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proxy db [&lt;flags&gt;] &lt;db&gt;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--db-user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 БД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--db-name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базы данных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Локальный порт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--tunnel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Аутентифицированный туннель без дополнительных учётных данных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Листовой кластер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proxy db mysql-db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proxy db --port 10700 mysql-db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proxy db --tunnel mysql-db</w:t>
      </w:r>
    </w:p>
    <w:bookmarkEnd w:id="401"/>
    <w:bookmarkStart w:id="402" w:name="Xf44877d5005aa690b3378b3358f086c809a6239"/>
    <w:p>
      <w:pPr>
        <w:pStyle w:val="Heading2"/>
      </w:pPr>
      <w:r>
        <w:t xml:space="preserve">airsh recordings ls</w:t>
      </w:r>
    </w:p>
    <w:p>
      <w:pPr>
        <w:pStyle w:val="FirstParagraph"/>
      </w:pPr>
      <w:r>
        <w:t xml:space="preserve">Список записанных сессий.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recordings ls [--last=6h0m0s] [--from-utc=YYYY-MM-DD] [--to-utc=YYYY-MM-DD]</w:t>
      </w:r>
    </w:p>
    <w:bookmarkEnd w:id="402"/>
    <w:bookmarkStart w:id="403" w:name="X5079d6a0e409f87b56e5b820f59659646c0ba17"/>
    <w:p>
      <w:pPr>
        <w:pStyle w:val="Heading2"/>
      </w:pPr>
      <w:r>
        <w:t xml:space="preserve">airsh play</w:t>
      </w:r>
    </w:p>
    <w:p>
      <w:pPr>
        <w:pStyle w:val="FirstParagraph"/>
      </w:pPr>
      <w:r>
        <w:t xml:space="preserve">Воспроизведение записанной сессии.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play &lt;session-id&gt;</w:t>
      </w:r>
    </w:p>
    <w:bookmarkEnd w:id="403"/>
    <w:bookmarkStart w:id="404" w:name="Xce0555f99d07905f475aad967999ab1a4c5a2a2"/>
    <w:p>
      <w:pPr>
        <w:pStyle w:val="Heading2"/>
      </w:pPr>
      <w:r>
        <w:t xml:space="preserve">airsh config</w:t>
      </w:r>
    </w:p>
    <w:p>
      <w:pPr>
        <w:pStyle w:val="FirstParagraph"/>
      </w:pPr>
      <w:r>
        <w:t xml:space="preserve">Вывод конфигурации OpenSSH для использования с Airlock.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config &gt;&gt; ~/.ssh/config</w:t>
      </w:r>
    </w:p>
    <w:bookmarkEnd w:id="404"/>
    <w:bookmarkStart w:id="405" w:name="X20b6dc94fdba03467755f0863973cdfd0c6c4b7"/>
    <w:p>
      <w:pPr>
        <w:pStyle w:val="Heading2"/>
      </w:pPr>
      <w:r>
        <w:t xml:space="preserve">airsh proxy ssh</w:t>
      </w:r>
    </w:p>
    <w:p>
      <w:pPr>
        <w:pStyle w:val="FirstParagraph"/>
      </w:pPr>
      <w:r>
        <w:t xml:space="preserve">Локальный TLS-прокси для SSH (режим TLS-маршрутизации).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proxy ssh [&lt;flags&gt;] &lt;[user@]host&gt;</w:t>
      </w:r>
    </w:p>
    <w:bookmarkEnd w:id="405"/>
    <w:bookmarkStart w:id="406" w:name="X0438b22e98af72bacd38f12c317f05cb8f649fa"/>
    <w:p>
      <w:pPr>
        <w:pStyle w:val="Heading2"/>
      </w:pPr>
      <w:r>
        <w:t xml:space="preserve">airsh version</w:t>
      </w:r>
    </w:p>
    <w:p>
      <w:pPr>
        <w:pStyle w:val="FirstParagraph"/>
      </w:pPr>
      <w:r>
        <w:t xml:space="preserve">Версия клиента и сервера.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version [--format=json] [--client]</w:t>
      </w:r>
    </w:p>
    <w:bookmarkEnd w:id="406"/>
    <w:bookmarkStart w:id="407" w:name="X1b72cf6779a15eaaecf14dc02c642c572d59fb3"/>
    <w:p>
      <w:pPr>
        <w:pStyle w:val="Heading2"/>
      </w:pPr>
      <w:r>
        <w:t xml:space="preserve">airsh mfa add / ls / rm</w:t>
      </w:r>
    </w:p>
    <w:p>
      <w:pPr>
        <w:pStyle w:val="FirstParagraph"/>
      </w:pPr>
      <w:r>
        <w:t xml:space="preserve">Управление устройствами MFA.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mfa add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mfa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mfa rm &lt;type&gt;</w:t>
      </w:r>
    </w:p>
    <w:bookmarkEnd w:id="407"/>
    <w:bookmarkStart w:id="408" w:name="X1f1df9e77ab8c1d28225ca3154c05157893a19a"/>
    <w:p>
      <w:pPr>
        <w:pStyle w:val="Heading2"/>
      </w:pPr>
      <w:r>
        <w:t xml:space="preserve">airsh request create / ls / review / show / drop / search</w:t>
      </w:r>
    </w:p>
    <w:p>
      <w:pPr>
        <w:pStyle w:val="FirstParagraph"/>
      </w:pPr>
      <w:r>
        <w:t xml:space="preserve">Управление запросами доступа (Access Requests).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airsh request create --roles=prod --reason="..."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ls [--my-requests] [--reviewable]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review --approve &lt;request-id&gt;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show &lt;request-id&gt;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drop [&lt;request-id&gt;...]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airsh request search --kind=node --labels=env=dev</w:t>
      </w:r>
    </w:p>
    <w:bookmarkEnd w:id="408"/>
    <w:bookmarkEnd w:id="409"/>
    <w:bookmarkStart w:id="437" w:name="X408e0f90496224b225947f67d75f8c0d06efec6"/>
    <w:p>
      <w:pPr>
        <w:pStyle w:val="Heading1"/>
      </w:pPr>
      <w:r>
        <w:t xml:space="preserve">Справочник airctl</w:t>
      </w:r>
    </w:p>
    <w:p>
      <w:pPr>
        <w:pStyle w:val="FirstParagraph"/>
      </w:pP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— CLI-инструмент администратора для управления ресурсами кластера: пользователями, узлами, токенами, сертификатами и конфигурацией.</w:t>
      </w:r>
    </w:p>
    <w:bookmarkStart w:id="413" w:name="Xf32f755fe64c443ac6f4ed0c56cfd7f48346641"/>
    <w:p>
      <w:pPr>
        <w:pStyle w:val="Heading2"/>
      </w:pPr>
      <w:r>
        <w:t xml:space="preserve">Аутентификация airctl</w:t>
      </w:r>
    </w:p>
    <w:p>
      <w:pPr>
        <w:pStyle w:val="FirstParagraph"/>
      </w:pPr>
      <w:r>
        <w:t xml:space="preserve">Перед выполнением команд администратор должен аутентифицироваться в кластере.</w:t>
      </w:r>
    </w:p>
    <w:bookmarkStart w:id="410" w:name="X6eaa3d3316e97e67b5779ab1b3219c50d971ce2"/>
    <w:p>
      <w:pPr>
        <w:pStyle w:val="Heading3"/>
      </w:pPr>
      <w:r>
        <w:t xml:space="preserve">С файлом идентичности на удалённом хосте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--identity=identity.pem --auth-server=proxy.example.com:443 status</w:t>
      </w:r>
    </w:p>
    <w:p>
      <w:pPr>
        <w:pStyle w:val="FirstParagraph"/>
      </w:pPr>
      <w:r>
        <w:t xml:space="preserve">Файл идентичности создаётся через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 auth sign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login --out=&lt;path&gt;</w:t>
      </w:r>
      <w:r>
        <w:t xml:space="preserve">.</w:t>
      </w:r>
    </w:p>
    <w:bookmarkEnd w:id="410"/>
    <w:bookmarkStart w:id="411" w:name="X2967dec21fbaf44be99b8712284978d0e684014"/>
    <w:p>
      <w:pPr>
        <w:pStyle w:val="Heading3"/>
      </w:pPr>
      <w:r>
        <w:t xml:space="preserve">На том же хосте, что и Auth Service</w:t>
      </w:r>
    </w:p>
    <w:p>
      <w:pPr>
        <w:pStyle w:val="FirstParagraph"/>
      </w:pPr>
      <w:r>
        <w:t xml:space="preserve">Если на хосте есть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/etc/airlock.yaml</w:t>
      </w:r>
      <w:r>
        <w:t xml:space="preserve">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аутентифицируется к Auth Service из конфигурации.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  <w:tblBorders>
          <w:top w:val="single" w:sz="4" w:space="0" w:color="8C959F"/>
          <w:left w:val="single" w:sz="4" w:space="0" w:color="8C959F"/>
          <w:bottom w:val="single" w:sz="4" w:space="0" w:color="8C959F"/>
          <w:right w:val="single" w:sz="4" w:space="0" w:color="8C959F"/>
          <w:insideH w:val="none" w:sz="0" w:space="0" w:color="auto"/>
          <w:insideV w:val="none" w:sz="0" w:space="0" w:color="auto"/>
        </w:tblBorders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ℹ</w:t>
            </w:r>
          </w:p>
        </w:tc>
        <w:tc>
          <w:tcPr/>
          <w:p>
            <w:pPr>
              <w:jc w:val="left"/>
            </w:pPr>
            <w:r>
              <w:t xml:space="preserve">При локальном запуске на Auth Service в журнале аудита действие будет отображаться как выполненное самим Auth Service. Рекомендуется ограничить прямой SSH-доступ к Auth Service.</w:t>
            </w:r>
          </w:p>
        </w:tc>
      </w:tr>
    </w:tbl>
    <w:bookmarkEnd w:id="411"/>
    <w:bookmarkStart w:id="412" w:name="X37bd0bdacded98f34fc0a9187d5a4e4996e0f5a"/>
    <w:p>
      <w:pPr>
        <w:pStyle w:val="Heading3"/>
      </w:pPr>
      <w:r>
        <w:t xml:space="preserve">После airsh login на удалённом хосте</w:t>
      </w:r>
    </w:p>
    <w:p>
      <w:pPr>
        <w:pStyle w:val="FirstParagraph"/>
      </w:pPr>
      <w:r>
        <w:t xml:space="preserve">Если нет локального конфига и файла идентичности,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airctl</w:t>
      </w:r>
      <w:r>
        <w:t xml:space="preserve"> </w:t>
      </w:r>
      <w:r>
        <w:t xml:space="preserve">использует профиль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</w:t>
      </w:r>
      <w:r>
        <w:t xml:space="preserve">, созданный командой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airsh login</w:t>
      </w:r>
      <w:r>
        <w:t xml:space="preserve">. Убедитесь, что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AIRLOCK_CONFIG_FILE</w:t>
      </w:r>
      <w:r>
        <w:t xml:space="preserve"> </w:t>
      </w:r>
      <w:r>
        <w:t xml:space="preserve">пуст или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/etc/airlock.yaml</w:t>
      </w:r>
      <w:r>
        <w:t xml:space="preserve"> </w:t>
      </w:r>
      <w:r>
        <w:t xml:space="preserve">отсутствует.</w:t>
      </w:r>
    </w:p>
    <w:bookmarkEnd w:id="412"/>
    <w:bookmarkEnd w:id="413"/>
    <w:bookmarkStart w:id="414" w:name="X390cef5606be1e56517556ce1267fbd091283af"/>
    <w:p>
      <w:pPr>
        <w:pStyle w:val="Heading2"/>
      </w:pPr>
      <w:r>
        <w:t xml:space="preserve">Глобальные флаги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-d, --debug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Подробный вывод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-c, --config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конфигурации (по умолчанию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/etc/airlock.yaml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--auth-server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Auth/Proxy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-i, --identity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Файл идентичности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--insecure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Не проверять TLS-сертификат (опасно)</w:t>
            </w:r>
          </w:p>
        </w:tc>
      </w:tr>
    </w:tbl>
    <w:bookmarkEnd w:id="414"/>
    <w:bookmarkStart w:id="415" w:name="X750eb7386ecb6d228cad5a556799aaf77e49e00"/>
    <w:p>
      <w:pPr>
        <w:pStyle w:val="Heading2"/>
      </w:pPr>
      <w:r>
        <w:t xml:space="preserve">airctl status</w:t>
      </w:r>
    </w:p>
    <w:p>
      <w:pPr>
        <w:pStyle w:val="FirstParagraph"/>
      </w:pPr>
      <w:r>
        <w:t xml:space="preserve">Статус кластера.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status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status --auth-server=192.168.99.102:3025 --identity=identity.pem</w:t>
      </w:r>
    </w:p>
    <w:bookmarkEnd w:id="415"/>
    <w:bookmarkStart w:id="416" w:name="X2c2a110b2f9899d990bbcc17c22f47c9a445174"/>
    <w:p>
      <w:pPr>
        <w:pStyle w:val="Heading2"/>
      </w:pPr>
      <w:r>
        <w:t xml:space="preserve">airctl users add</w:t>
      </w:r>
    </w:p>
    <w:p>
      <w:pPr>
        <w:pStyle w:val="FirstParagraph"/>
      </w:pPr>
      <w:r>
        <w:t xml:space="preserve">Создание пользователя и токена приглашения.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[&lt;flags&gt;] &lt;account&gt;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--roles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Роли (через запятую)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--logins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Разрешённые SSH-логины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--kubernetes-groups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Группы 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--kubernetes-users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Пользователи 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--db-users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Пользователи БД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--db-names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Имена баз данных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 действия токена (макс. 48ч)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add joe --roles=access,editor --logins=joe,ubuntu</w:t>
      </w:r>
    </w:p>
    <w:bookmarkEnd w:id="416"/>
    <w:bookmarkStart w:id="417" w:name="Xea08e46496bc0afef5b2893feeae4eefd107dfb"/>
    <w:p>
      <w:pPr>
        <w:pStyle w:val="Heading2"/>
      </w:pPr>
      <w:r>
        <w:t xml:space="preserve">airctl users ls</w:t>
      </w:r>
    </w:p>
    <w:p>
      <w:pPr>
        <w:pStyle w:val="FirstParagraph"/>
      </w:pPr>
      <w:r>
        <w:t xml:space="preserve">Список пользователей.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ls</w:t>
      </w:r>
    </w:p>
    <w:bookmarkEnd w:id="417"/>
    <w:bookmarkStart w:id="418" w:name="X7a33938a99979922a9df5139da8b50007da69a3"/>
    <w:p>
      <w:pPr>
        <w:pStyle w:val="Heading2"/>
      </w:pPr>
      <w:r>
        <w:t xml:space="preserve">airctl users rm</w:t>
      </w:r>
    </w:p>
    <w:p>
      <w:pPr>
        <w:pStyle w:val="FirstParagraph"/>
      </w:pPr>
      <w:r>
        <w:t xml:space="preserve">Удаление пользователей.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rm &lt;logins&gt;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users rm sally,tim</w:t>
      </w:r>
    </w:p>
    <w:bookmarkEnd w:id="418"/>
    <w:bookmarkStart w:id="419" w:name="X4a65c40059def3d7574e5b642c3a4bf1694bde4"/>
    <w:p>
      <w:pPr>
        <w:pStyle w:val="Heading2"/>
      </w:pPr>
      <w:r>
        <w:t xml:space="preserve">airctl users reset</w:t>
      </w:r>
    </w:p>
    <w:p>
      <w:pPr>
        <w:pStyle w:val="FirstParagraph"/>
      </w:pPr>
      <w:r>
        <w:t xml:space="preserve">Сброс пароля локального пользователя.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reset &lt;account&gt; [--ttl=8h]</w:t>
      </w:r>
    </w:p>
    <w:bookmarkEnd w:id="419"/>
    <w:bookmarkStart w:id="420" w:name="X79c7ffcf98e060cbdda7be931cb9059fca70512"/>
    <w:p>
      <w:pPr>
        <w:pStyle w:val="Heading2"/>
      </w:pPr>
      <w:r>
        <w:t xml:space="preserve">airctl users update</w:t>
      </w:r>
    </w:p>
    <w:p>
      <w:pPr>
        <w:pStyle w:val="FirstParagraph"/>
      </w:pPr>
      <w:r>
        <w:t xml:space="preserve">Обновление учётной записи.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users update [&lt;flags&gt;] &lt;account&gt;</w:t>
      </w:r>
    </w:p>
    <w:bookmarkEnd w:id="420"/>
    <w:bookmarkStart w:id="421" w:name="X87b31e4349fabaf6b964f87f1f099892105c180"/>
    <w:p>
      <w:pPr>
        <w:pStyle w:val="Heading2"/>
      </w:pPr>
      <w:r>
        <w:t xml:space="preserve">airctl nodes add</w:t>
      </w:r>
    </w:p>
    <w:p>
      <w:pPr>
        <w:pStyle w:val="FirstParagraph"/>
      </w:pPr>
      <w:r>
        <w:t xml:space="preserve">Генерация токена для присоединения узла.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nodes add [&lt;flags&gt;]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--roles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auth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node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app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windowsdesktop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 действия токена (по умолчанию 30m)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--token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Пользовательское значение токена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nodes add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nodes add --roles=node,proxy --ttl=1h</w:t>
      </w:r>
    </w:p>
    <w:bookmarkEnd w:id="421"/>
    <w:bookmarkStart w:id="422" w:name="X5f28120df8b0622d75b7c2009def44bfe6f26a0"/>
    <w:p>
      <w:pPr>
        <w:pStyle w:val="Heading2"/>
      </w:pPr>
      <w:r>
        <w:t xml:space="preserve">airctl nodes ls</w:t>
      </w:r>
    </w:p>
    <w:p>
      <w:pPr>
        <w:pStyle w:val="FirstParagraph"/>
      </w:pPr>
      <w:r>
        <w:t xml:space="preserve">Список активных SSH-узлов.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nodes ls [--namespace=&lt;ns&gt;]</w:t>
      </w:r>
    </w:p>
    <w:bookmarkEnd w:id="422"/>
    <w:bookmarkStart w:id="423" w:name="Xb512b580fa57f6b0d8f80eba60179a4ef01678f"/>
    <w:p>
      <w:pPr>
        <w:pStyle w:val="Heading2"/>
      </w:pPr>
      <w:r>
        <w:t xml:space="preserve">airctl tokens add</w:t>
      </w:r>
    </w:p>
    <w:p>
      <w:pPr>
        <w:pStyle w:val="FirstParagraph"/>
      </w:pPr>
      <w:r>
        <w:t xml:space="preserve">Создание токена приглашения.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--type=TYPE [&lt;flags&gt;]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--type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auth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trusted_cluster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node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kube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app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windowsdesktop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 действия (по умолчанию 1h)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--labels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Метки токена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Значение токена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add --type=node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tokens add --type=trusted_cluster --ttl=5m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tokens add --type=kube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tokens add --type=node,db</w:t>
      </w:r>
    </w:p>
    <w:bookmarkEnd w:id="423"/>
    <w:bookmarkStart w:id="424" w:name="X3e1a4206332317884dfbdc222e2bb61161acafb"/>
    <w:p>
      <w:pPr>
        <w:pStyle w:val="Heading2"/>
      </w:pPr>
      <w:r>
        <w:t xml:space="preserve">airctl tokens ls</w:t>
      </w:r>
    </w:p>
    <w:p>
      <w:pPr>
        <w:pStyle w:val="FirstParagraph"/>
      </w:pPr>
      <w:r>
        <w:t xml:space="preserve">Список токенов.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ls [--format=json]</w:t>
      </w:r>
    </w:p>
    <w:bookmarkEnd w:id="424"/>
    <w:bookmarkStart w:id="425" w:name="Xd26ca3a98aadafced09f372cf2488edc521feff"/>
    <w:p>
      <w:pPr>
        <w:pStyle w:val="Heading2"/>
      </w:pPr>
      <w:r>
        <w:t xml:space="preserve">airctl tokens rm</w:t>
      </w:r>
    </w:p>
    <w:p>
      <w:pPr>
        <w:pStyle w:val="FirstParagraph"/>
      </w:pPr>
      <w:r>
        <w:t xml:space="preserve">Удаление (отзыв) токена.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tokens rm &lt;token&gt;</w:t>
      </w:r>
    </w:p>
    <w:bookmarkEnd w:id="425"/>
    <w:bookmarkStart w:id="426" w:name="X4c5d715b85eceb5ed1affc9e0127a01a9de83f5"/>
    <w:p>
      <w:pPr>
        <w:pStyle w:val="Heading2"/>
      </w:pPr>
      <w:r>
        <w:t xml:space="preserve">airctl get</w:t>
      </w:r>
    </w:p>
    <w:p>
      <w:pPr>
        <w:pStyle w:val="FirstParagraph"/>
      </w:pPr>
      <w:r>
        <w:t xml:space="preserve">Получение ресурсов в YAML/JSON.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[&lt;flags&gt;] &lt;resource-type/resource-name&gt;,...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--format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yaml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json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--with-secrets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Включить секреты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get users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get user/joe &gt; joe.yaml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get cluster/east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get clusters,users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get all &gt; state.yaml</w:t>
      </w:r>
    </w:p>
    <w:bookmarkEnd w:id="426"/>
    <w:bookmarkStart w:id="427" w:name="Xa10bbfdd4e4bab9c5dd74c6dd58bc66d832f710"/>
    <w:p>
      <w:pPr>
        <w:pStyle w:val="Heading2"/>
      </w:pPr>
      <w:r>
        <w:t xml:space="preserve">airctl create</w:t>
      </w:r>
    </w:p>
    <w:p>
      <w:pPr>
        <w:pStyle w:val="FirstParagraph"/>
      </w:pPr>
      <w:r>
        <w:t xml:space="preserve">Создание ресурса из файла.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create -f &lt;file.yaml&gt;</w:t>
      </w:r>
    </w:p>
    <w:bookmarkEnd w:id="427"/>
    <w:bookmarkStart w:id="428" w:name="X62bd513b06120f1094795bf846538126dd3744c"/>
    <w:p>
      <w:pPr>
        <w:pStyle w:val="Heading2"/>
      </w:pPr>
      <w:r>
        <w:t xml:space="preserve">airctl edit</w:t>
      </w:r>
    </w:p>
    <w:p>
      <w:pPr>
        <w:pStyle w:val="FirstParagraph"/>
      </w:pPr>
      <w:r>
        <w:t xml:space="preserve">Редактирование ресурса в текстовом редакторе.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edit &lt;resource-type/resource-name&gt;</w:t>
      </w:r>
    </w:p>
    <w:p>
      <w:pPr>
        <w:pStyle w:val="FirstParagraph"/>
      </w:pPr>
      <w:r>
        <w:t xml:space="preserve">Редактор выбирается по приоритету: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AIRLOCK_EDITOR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VISUAL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EDITOR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vi</w:t>
      </w:r>
      <w:r>
        <w:t xml:space="preserve">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edit role/sre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AIRLOCK_EDITOR=nano airctl edit user/alice</w:t>
      </w:r>
    </w:p>
    <w:bookmarkEnd w:id="428"/>
    <w:bookmarkStart w:id="429" w:name="X5ffbe8d29ad34daa3f0e4b7286971c70a8b60b0"/>
    <w:p>
      <w:pPr>
        <w:pStyle w:val="Heading2"/>
      </w:pPr>
      <w:r>
        <w:t xml:space="preserve">airctl rm</w:t>
      </w:r>
    </w:p>
    <w:p>
      <w:pPr>
        <w:pStyle w:val="FirstParagraph"/>
      </w:pPr>
      <w:r>
        <w:t xml:space="preserve">Удаление ресурса.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rm &lt;resource-type/resource-name&gt;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rm users/admin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rm role/old-role</w:t>
      </w:r>
    </w:p>
    <w:bookmarkEnd w:id="429"/>
    <w:bookmarkStart w:id="430" w:name="Xa6d57b5060fcc023d58b1aa56506300851b7c9f"/>
    <w:p>
      <w:pPr>
        <w:pStyle w:val="Heading2"/>
      </w:pPr>
      <w:r>
        <w:t xml:space="preserve">airctl auth export</w:t>
      </w:r>
    </w:p>
    <w:p>
      <w:pPr>
        <w:pStyle w:val="FirstParagraph"/>
      </w:pPr>
      <w:r>
        <w:t xml:space="preserve">Экспорт публичных CA-сертификатов кластера.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auth export [--type=tls-host] [--fingerprint=SHA256:...]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--type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tls-host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tls-user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db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openssh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saml-idp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--fingerprint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Фильтр по отпечатку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--keys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Экспорт закрытых ключей</w:t>
            </w:r>
          </w:p>
        </w:tc>
      </w:tr>
    </w:tbl>
    <w:bookmarkEnd w:id="430"/>
    <w:bookmarkStart w:id="431" w:name="Xa268793b0bdbe488bb2587ea9874b921f12223c"/>
    <w:p>
      <w:pPr>
        <w:pStyle w:val="Heading2"/>
      </w:pPr>
      <w:r>
        <w:t xml:space="preserve">airctl auth sign</w:t>
      </w:r>
    </w:p>
    <w:p>
      <w:pPr>
        <w:pStyle w:val="FirstParagraph"/>
      </w:pPr>
      <w:r>
        <w:t xml:space="preserve">Создание файла идентичности для пользователя или хоста.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auth sign -o &lt;filepath&gt; [--user &lt;user&gt; | --host &lt;host&gt;] [&lt;flags&gt;]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Флаг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--user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пользователя Airlock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--host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Имя хоста Airlock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-o, --out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Путь к файлу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--format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openssh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tls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  <w:color w:val="57606A"/>
                <w:sz w:val="20"/>
                <w:szCs w:val="20"/>
              </w:rPr>
              <w:t xml:space="preserve">kubernetes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  <w:color w:val="57606A"/>
                <w:sz w:val="20"/>
                <w:szCs w:val="20"/>
              </w:rPr>
              <w:t xml:space="preserve">--ttl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Срок действия (по умолчанию 12h)</w:t>
            </w:r>
          </w:p>
        </w:tc>
      </w:tr>
    </w:tbl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auth sign --ttl=24h --user=jenkins --out=jenkins.pem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auth sign --format=openssh --host grav-00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auth sign --user=admin --out=identity.pem</w:t>
      </w:r>
    </w:p>
    <w:bookmarkEnd w:id="431"/>
    <w:bookmarkStart w:id="432" w:name="X13a3c14b729d191b47eecb0ae5e270240ff39bd"/>
    <w:p>
      <w:pPr>
        <w:pStyle w:val="Heading2"/>
      </w:pPr>
      <w:r>
        <w:t xml:space="preserve">airctl auth rotate</w:t>
      </w:r>
    </w:p>
    <w:p>
      <w:pPr>
        <w:pStyle w:val="FirstParagraph"/>
      </w:pPr>
      <w:r>
        <w:t xml:space="preserve">Ротация центров сертификации.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auth rotate [--type=user|host] [--grace-period=200h]</w:t>
      </w:r>
    </w:p>
    <w:bookmarkEnd w:id="432"/>
    <w:bookmarkStart w:id="433" w:name="X7b2b12b6dc9a8cf7059152de600cc696b45e48b"/>
    <w:p>
      <w:pPr>
        <w:pStyle w:val="Heading2"/>
      </w:pPr>
      <w:r>
        <w:t xml:space="preserve">airctl request create / approve / deny / ls / rm</w:t>
      </w:r>
    </w:p>
    <w:p>
      <w:pPr>
        <w:pStyle w:val="FirstParagraph"/>
      </w:pPr>
      <w:r>
        <w:t xml:space="preserve">Управление запросами доступа.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request create myuser --roles=prod --reason="Fix an outage"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request approve request-id-1,request-id-2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request deny request-id-1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request ls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request rm request-id-1</w:t>
      </w:r>
    </w:p>
    <w:bookmarkEnd w:id="433"/>
    <w:bookmarkStart w:id="434" w:name="X3ec2f8bf9f88f88a37873bd73a3538ccbdaa8d3"/>
    <w:p>
      <w:pPr>
        <w:pStyle w:val="Heading2"/>
      </w:pPr>
      <w:r>
        <w:t xml:space="preserve">airctl alerts create / list / ack</w:t>
      </w:r>
    </w:p>
    <w:p>
      <w:pPr>
        <w:pStyle w:val="FirstParagraph"/>
      </w:pPr>
      <w:r>
        <w:t xml:space="preserve">Управление оповещениями кластера.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alerts create --severity=LOW "System under maintenance"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alerts list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alerts ack --reason="scheduled" upgrade-suggestion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alerts ack --clear upgrade-suggestion</w:t>
      </w:r>
    </w:p>
    <w:bookmarkEnd w:id="434"/>
    <w:bookmarkStart w:id="435" w:name="X48205e8297f2adedcd2cc90b81abce9e2650a78"/>
    <w:p>
      <w:pPr>
        <w:pStyle w:val="Heading2"/>
      </w:pPr>
      <w:r>
        <w:t xml:space="preserve">airctl top</w:t>
      </w:r>
    </w:p>
    <w:p>
      <w:pPr>
        <w:pStyle w:val="FirstParagraph"/>
      </w:pPr>
      <w:r>
        <w:t xml:space="preserve">Диагностическая информация (требуется</w:t>
      </w:r>
      <w:r>
        <w:t xml:space="preserve"> </w:t>
      </w:r>
      <w:r>
        <w:rPr>
          <w:rStyle w:val="VerbatimChar"/>
          <w:color w:val="57606A"/>
          <w:sz w:val="20"/>
          <w:szCs w:val="20"/>
        </w:rPr>
        <w:t xml:space="preserve">airlock start --diag-addr=&lt;bind-addr&gt;</w:t>
      </w:r>
      <w:r>
        <w:t xml:space="preserve">).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top http://127.0.0.1:3000 5s</w:t>
      </w:r>
    </w:p>
    <w:bookmarkEnd w:id="435"/>
    <w:bookmarkStart w:id="436" w:name="Xc52db304028acbc311d57dedba314993bc2b04c"/>
    <w:p>
      <w:pPr>
        <w:pStyle w:val="Heading2"/>
      </w:pPr>
      <w:r>
        <w:t xml:space="preserve">airctl help</w:t>
      </w:r>
    </w:p>
    <w:p>
      <w:pPr>
        <w:pStyle w:val="SourceCode"/>
      </w:pPr>
      <w:r>
        <w:rPr>
          <w:rStyle w:val="VerbatimChar"/>
          <w:color w:val="57606A"/>
          <w:sz w:val="20"/>
          <w:szCs w:val="20"/>
        </w:rPr>
        <w:t xml:space="preserve">airctl help</w:t>
      </w:r>
      <w:r>
        <w:rPr>
          <w:color w:val="57606A"/>
          <w:sz w:val="20"/>
          <w:szCs w:val="20"/>
        </w:rPr>
        <w:br/>
      </w:r>
      <w:r>
        <w:rPr>
          <w:rStyle w:val="VerbatimChar"/>
          <w:color w:val="57606A"/>
          <w:sz w:val="20"/>
          <w:szCs w:val="20"/>
        </w:rPr>
        <w:t xml:space="preserve">airctl help users add</w:t>
      </w:r>
    </w:p>
    <w:bookmarkEnd w:id="436"/>
    <w:bookmarkEnd w:id="437"/>
    <w:sectPr>
      <w:headerReference w:type="default" r:id="rId289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2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1" w:color="8C959F"/>
      </w:pBdr>
      <w:jc w:val="left"/>
      <w:rPr>
        <w:color w:val="57606A"/>
        <w:sz w:val="18"/>
        <w:szCs w:val="18"/>
      </w:rPr>
    </w:pPr>
    <w:r>
      <w:rPr>
        <w:color w:val="57606A"/>
        <w:sz w:val="18"/>
        <w:szCs w:val="18"/>
      </w:rPr>
      <w:t xml:space="preserve">Документация Deckhouse Airlock</w:t>
    </w: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5">
    <w:abstractNumId w:val="991"/>
  </w:num>
  <w:num w:numId="105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9">
    <w:abstractNumId w:val="991"/>
  </w:num>
  <w:num w:numId="106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1"/>
  </w:num>
  <w:num w:numId="108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color w:val="57606A"/>
      <w:sz w:val="20"/>
      <w:szCs w:val="20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color w:val="57606A"/>
      <w:sz w:val="20"/>
      <w:szCs w:val="20"/>
    </w:r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1" Target="/products/airlock/documentation/installation-and-configuration/access-policies/" TargetMode="External" /><Relationship Type="http://schemas.openxmlformats.org/officeDocument/2006/relationships/hyperlink" Id="rId102" Target="/products/airlock/documentation/installation-and-configuration/agents/" TargetMode="External" /><Relationship Type="http://schemas.openxmlformats.org/officeDocument/2006/relationships/hyperlink" Id="rId148" Target="/products/airlock/documentation/installation-and-configuration/agents/kubernetes-agent/" TargetMode="External" /><Relationship Type="http://schemas.openxmlformats.org/officeDocument/2006/relationships/hyperlink" Id="rId147" Target="/products/airlock/documentation/installation-and-configuration/agents/ssh-node/" TargetMode="External" /><Relationship Type="http://schemas.openxmlformats.org/officeDocument/2006/relationships/hyperlink" Id="rId288" Target="/products/airlock/documentation/installation-and-configuration/authentication/local-users/" TargetMode="External" /><Relationship Type="http://schemas.openxmlformats.org/officeDocument/2006/relationships/hyperlink" Id="rId247" Target="/products/airlock/documentation/installation-and-configuration/authentication/oidc/" TargetMode="External" /><Relationship Type="http://schemas.openxmlformats.org/officeDocument/2006/relationships/hyperlink" Id="rId249" Target="/products/airlock/documentation/installation-and-configuration/authentication/otp/" TargetMode="External" /><Relationship Type="http://schemas.openxmlformats.org/officeDocument/2006/relationships/hyperlink" Id="rId248" Target="/products/airlock/documentation/installation-and-configuration/authentication/saml/" TargetMode="External" /><Relationship Type="http://schemas.openxmlformats.org/officeDocument/2006/relationships/hyperlink" Id="rId250" Target="/products/airlock/documentation/installation-and-configuration/authentication/webauthn/" TargetMode="External" /><Relationship Type="http://schemas.openxmlformats.org/officeDocument/2006/relationships/hyperlink" Id="rId101" Target="/products/airlock/documentation/installation-and-configuration/installation/server-kubernetes/" TargetMode="External" /><Relationship Type="http://schemas.openxmlformats.org/officeDocument/2006/relationships/hyperlink" Id="rId100" Target="/products/airlock/documentation/installation-and-configuration/installation/server-linux/" TargetMode="External" /><Relationship Id="rId289" Type="http://schemas.openxmlformats.org/officeDocument/2006/relationships/header" Target="header2.xml"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1" Target="/products/airlock/documentation/installation-and-configuration/access-policies/" TargetMode="External" /><Relationship Type="http://schemas.openxmlformats.org/officeDocument/2006/relationships/hyperlink" Id="rId102" Target="/products/airlock/documentation/installation-and-configuration/agents/" TargetMode="External" /><Relationship Type="http://schemas.openxmlformats.org/officeDocument/2006/relationships/hyperlink" Id="rId148" Target="/products/airlock/documentation/installation-and-configuration/agents/kubernetes-agent/" TargetMode="External" /><Relationship Type="http://schemas.openxmlformats.org/officeDocument/2006/relationships/hyperlink" Id="rId147" Target="/products/airlock/documentation/installation-and-configuration/agents/ssh-node/" TargetMode="External" /><Relationship Type="http://schemas.openxmlformats.org/officeDocument/2006/relationships/hyperlink" Id="rId288" Target="/products/airlock/documentation/installation-and-configuration/authentication/local-users/" TargetMode="External" /><Relationship Type="http://schemas.openxmlformats.org/officeDocument/2006/relationships/hyperlink" Id="rId247" Target="/products/airlock/documentation/installation-and-configuration/authentication/oidc/" TargetMode="External" /><Relationship Type="http://schemas.openxmlformats.org/officeDocument/2006/relationships/hyperlink" Id="rId249" Target="/products/airlock/documentation/installation-and-configuration/authentication/otp/" TargetMode="External" /><Relationship Type="http://schemas.openxmlformats.org/officeDocument/2006/relationships/hyperlink" Id="rId248" Target="/products/airlock/documentation/installation-and-configuration/authentication/saml/" TargetMode="External" /><Relationship Type="http://schemas.openxmlformats.org/officeDocument/2006/relationships/hyperlink" Id="rId250" Target="/products/airlock/documentation/installation-and-configuration/authentication/webauthn/" TargetMode="External" /><Relationship Type="http://schemas.openxmlformats.org/officeDocument/2006/relationships/hyperlink" Id="rId101" Target="/products/airlock/documentation/installation-and-configuration/installation/server-kubernetes/" TargetMode="External" /><Relationship Type="http://schemas.openxmlformats.org/officeDocument/2006/relationships/hyperlink" Id="rId100" Target="/products/airlock/documentation/installation-and-configuration/installation/server-linu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ru</dc:language>
  <cp:keywords/>
  <dcterms:created xsi:type="dcterms:W3CDTF">2026-10-26T13:24:34Z</dcterms:created>
  <dcterms:modified xsi:type="dcterms:W3CDTF">2026-10-26T13:24:34Z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width=device-width,initial-scale=1</vt:lpwstr>
  </property>
</Properties>
</file>